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0E51" w:rsidRDefault="00C70E51" w:rsidP="00610736">
      <w:pPr>
        <w:pStyle w:val="IAuthors"/>
        <w:rPr>
          <w:b/>
          <w:sz w:val="32"/>
        </w:rPr>
      </w:pPr>
      <w:r w:rsidRPr="00C70E51">
        <w:rPr>
          <w:b/>
          <w:sz w:val="32"/>
        </w:rPr>
        <w:t>Crime Prediction Using Twitter Sentiments and Crime Data</w:t>
      </w:r>
    </w:p>
    <w:p w:rsidR="00A633FA" w:rsidRPr="00D93337" w:rsidRDefault="009B3E65" w:rsidP="00610736">
      <w:pPr>
        <w:pStyle w:val="IAuthors"/>
      </w:pPr>
      <w:r w:rsidRPr="00D93337">
        <w:fldChar w:fldCharType="begin"/>
      </w:r>
      <w:r w:rsidRPr="00D93337">
        <w:instrText xml:space="preserve"> MACROBUTTON  AplMaksimiraj "[Click here and Enter Author(s), Institution, Address, Email address]" </w:instrText>
      </w:r>
      <w:r w:rsidRPr="00D93337">
        <w:fldChar w:fldCharType="end"/>
      </w:r>
    </w:p>
    <w:p w:rsidR="00A633FA" w:rsidRPr="005D507A" w:rsidRDefault="00A633FA" w:rsidP="005D507A">
      <w:pPr>
        <w:pStyle w:val="IKeywords"/>
      </w:pPr>
      <w:r w:rsidRPr="005D507A">
        <w:rPr>
          <w:b/>
          <w:bCs/>
        </w:rPr>
        <w:t>Keywords:</w:t>
      </w:r>
      <w:r w:rsidRPr="005D507A">
        <w:t xml:space="preserve"> </w:t>
      </w:r>
      <w:r w:rsidR="00C70E51" w:rsidRPr="00C70E51">
        <w:t>XGBoost, Crime, SHAP, Machine learning, Sentiment Analysis</w:t>
      </w:r>
      <w:r w:rsidRPr="005D507A">
        <w:fldChar w:fldCharType="begin"/>
      </w:r>
      <w:r w:rsidRPr="005D507A">
        <w:instrText xml:space="preserve"> KEYWORDS \* Lower \* MERGEFORMAT </w:instrText>
      </w:r>
      <w:r w:rsidRPr="005D507A">
        <w:fldChar w:fldCharType="end"/>
      </w:r>
      <w:r w:rsidRPr="005D507A">
        <w:fldChar w:fldCharType="begin"/>
      </w:r>
      <w:r w:rsidRPr="005D507A">
        <w:instrText xml:space="preserve"> KEYWORDS  \* MERGEFORMAT </w:instrText>
      </w:r>
      <w:r w:rsidRPr="005D507A">
        <w:fldChar w:fldCharType="end"/>
      </w:r>
    </w:p>
    <w:p w:rsidR="00A633FA" w:rsidRPr="005D507A" w:rsidRDefault="00A633FA" w:rsidP="005D507A">
      <w:pPr>
        <w:pStyle w:val="IReceived"/>
      </w:pPr>
      <w:r w:rsidRPr="005D507A">
        <w:rPr>
          <w:b/>
          <w:bCs/>
        </w:rPr>
        <w:t>Received:</w:t>
      </w:r>
      <w:r w:rsidRPr="005D507A">
        <w:t xml:space="preserve"> </w:t>
      </w:r>
      <w:r w:rsidRPr="005D507A">
        <w:fldChar w:fldCharType="begin"/>
      </w:r>
      <w:r w:rsidRPr="005D507A">
        <w:instrText xml:space="preserve"> MACROBUTTON NoMacro [Enter date] </w:instrText>
      </w:r>
      <w:r w:rsidRPr="005D507A">
        <w:fldChar w:fldCharType="end"/>
      </w:r>
    </w:p>
    <w:p w:rsidR="00A633FA" w:rsidRPr="00D93337" w:rsidRDefault="00C70E51" w:rsidP="00610736">
      <w:pPr>
        <w:pStyle w:val="IAbstract"/>
      </w:pPr>
      <w:r w:rsidRPr="00C70E51">
        <w:t xml:space="preserve">The incidence of crime is now of great concern globally. The culprits change their tactics on a regular basis. These crimes affect persons, groups, and the government to the extent a whole lot of budgets are allocated to serve as preventive measure to these crimes. The aim of this research is to predict crime based on Twitter hourly sentiments and crime data records. This is because it has been observed that existing crime prediction models that used Twitter data entail some drawbacks in predicting criminal incidents as a result of the unavailability of hourly sentiment polarity and demographic factors. Additionally, SHAP framework was used for the interpretability to rank the feature based on their importance. The </w:t>
      </w:r>
      <w:proofErr w:type="spellStart"/>
      <w:r w:rsidRPr="00C70E51">
        <w:t>xgboost</w:t>
      </w:r>
      <w:proofErr w:type="spellEnd"/>
      <w:r w:rsidRPr="00C70E51">
        <w:t xml:space="preserve"> algorithm was utilized with tuning to have an optimal model. The accuracy of 0.81 (81%) was obtained and an Area Under the Receiver Operating Curve (ROC AUC) score of 0.7079 was obtained. The result of this study indicated that crime could be predicted in real-time in contrast to earlier studies on this subject matter. Consequently, it is advised that this work be applied to real-world situations</w:t>
      </w:r>
    </w:p>
    <w:p w:rsidR="00414563" w:rsidRPr="003F2B31" w:rsidRDefault="00414563" w:rsidP="00610736">
      <w:pPr>
        <w:pStyle w:val="IAbstractSI"/>
        <w:rPr>
          <w:lang w:val="sl-SI"/>
        </w:rPr>
      </w:pPr>
      <w:r w:rsidRPr="003F2B31">
        <w:rPr>
          <w:lang w:val="sl-SI"/>
        </w:rPr>
        <w:t xml:space="preserve">Povzetek: </w:t>
      </w:r>
      <w:r w:rsidRPr="003F2B31">
        <w:rPr>
          <w:lang w:val="sl-SI"/>
        </w:rPr>
        <w:fldChar w:fldCharType="begin"/>
      </w:r>
      <w:r w:rsidRPr="003F2B31">
        <w:rPr>
          <w:lang w:val="sl-SI"/>
        </w:rPr>
        <w:instrText xml:space="preserve"> MACROBUTTON  AcceptAllChangesInDoc "[Click here and Enter short Abstract in Slovene language]" </w:instrText>
      </w:r>
      <w:r w:rsidRPr="003F2B31">
        <w:rPr>
          <w:lang w:val="sl-SI"/>
        </w:rPr>
        <w:fldChar w:fldCharType="end"/>
      </w:r>
    </w:p>
    <w:p w:rsidR="00A633FA" w:rsidRPr="00D93337" w:rsidRDefault="00A633FA"/>
    <w:p w:rsidR="00A633FA" w:rsidRPr="00D93337" w:rsidRDefault="00A633FA">
      <w:pPr>
        <w:sectPr w:rsidR="00A633FA" w:rsidRPr="00D93337" w:rsidSect="002A68BE">
          <w:headerReference w:type="even" r:id="rId7"/>
          <w:headerReference w:type="default" r:id="rId8"/>
          <w:headerReference w:type="first" r:id="rId9"/>
          <w:pgSz w:w="11906" w:h="16838" w:code="9"/>
          <w:pgMar w:top="1644" w:right="1077" w:bottom="1134" w:left="1304" w:header="936" w:footer="720" w:gutter="0"/>
          <w:pgNumType w:start="501"/>
          <w:cols w:space="720"/>
          <w:titlePg/>
        </w:sectPr>
      </w:pPr>
    </w:p>
    <w:p w:rsidR="009F1CF1" w:rsidRDefault="00C70E51" w:rsidP="0013521F">
      <w:pPr>
        <w:pStyle w:val="ISectionTitle"/>
        <w:ind w:left="0" w:firstLine="0"/>
        <w:rPr>
          <w:bCs/>
        </w:rPr>
        <w:sectPr w:rsidR="009F1CF1">
          <w:headerReference w:type="even" r:id="rId10"/>
          <w:type w:val="continuous"/>
          <w:pgSz w:w="11906" w:h="16838" w:code="9"/>
          <w:pgMar w:top="1644" w:right="1077" w:bottom="1134" w:left="1304" w:header="936" w:footer="720" w:gutter="0"/>
          <w:cols w:num="2" w:space="284"/>
        </w:sectPr>
      </w:pPr>
      <w:r>
        <w:rPr>
          <w:bCs/>
        </w:rPr>
        <w:t>INTRODUCTION</w:t>
      </w:r>
    </w:p>
    <w:p w:rsidR="00C70E51" w:rsidRDefault="00C70E51" w:rsidP="00C70E51">
      <w:pPr>
        <w:pStyle w:val="ITextnoindent"/>
      </w:pPr>
      <w:r>
        <w:t xml:space="preserve">In this recent time, crimes </w:t>
      </w:r>
      <w:r w:rsidR="00350FB4">
        <w:t>stand</w:t>
      </w:r>
      <w:r>
        <w:t xml:space="preserve"> out amongst other social challenges that have an effect on the lifestyle, economy, as well as image of a country [1,2]. Crimes have affected people, establishments, and governments. Therefore, crimes influence a number of choices individuals must make on their own or as a group including moving to a new location, traveling at a proper time, evading unsafe areas, setting up security and safety policies, among other</w:t>
      </w:r>
      <w:r w:rsidR="00502010">
        <w:t>s</w:t>
      </w:r>
      <w:r>
        <w:t>. As a result, this has significant impact on persons, establishments, and governments</w:t>
      </w:r>
      <w:r w:rsidR="00BE22DD">
        <w:t>,</w:t>
      </w:r>
      <w:r>
        <w:t xml:space="preserve"> a lot such as providing additional security troops and devices, plus court cases in order to keep t</w:t>
      </w:r>
      <w:r w:rsidR="00502010">
        <w:t>he</w:t>
      </w:r>
      <w:r>
        <w:t xml:space="preserve"> economy and repute on the rise.</w:t>
      </w:r>
    </w:p>
    <w:p w:rsidR="00C70E51" w:rsidRDefault="00C70E51" w:rsidP="00C70E51">
      <w:pPr>
        <w:pStyle w:val="ITextnoindent"/>
      </w:pPr>
      <w:r>
        <w:t>Various reports have shown that crime rates are increasing. In a report</w:t>
      </w:r>
      <w:r w:rsidR="00502010">
        <w:t>,</w:t>
      </w:r>
      <w:r>
        <w:t xml:space="preserve"> there is 13% increase in all crime documented by police across England and Wales. The report also shows the rise in violent crimes including weapon crime, sexual crimes, and violence against individual [3].</w:t>
      </w:r>
    </w:p>
    <w:p w:rsidR="00C70E51" w:rsidRDefault="00C70E51" w:rsidP="00C70E51">
      <w:pPr>
        <w:pStyle w:val="ITextnoindent"/>
      </w:pPr>
      <w:r>
        <w:t>Consequently, persons, establishments and government are working towards the reduction and eradication of all forms of crimes in the society. In order for this to work there is need for a change of strategy; government must implement augmented strategy [1] and workable information system suitable for this purpose [2].</w:t>
      </w:r>
    </w:p>
    <w:p w:rsidR="00C70E51" w:rsidRDefault="00C70E51" w:rsidP="00C70E51">
      <w:pPr>
        <w:pStyle w:val="ITextnoindent"/>
      </w:pPr>
      <w:r>
        <w:t xml:space="preserve">Crimes can be predicted as a result of the criminals’ actions and their mode of operation as there is a high tendency of repeating the crime under similar conditions. The occurrence of crime depends on several things which include the state of security of the </w:t>
      </w:r>
      <w:proofErr w:type="spellStart"/>
      <w:r>
        <w:t>neighbourhood</w:t>
      </w:r>
      <w:proofErr w:type="spellEnd"/>
      <w:r>
        <w:t xml:space="preserve">, the intellect of the criminals and so on. According to previous research, there is likelihood for crime to occur again though this is not applicable to all crimes. </w:t>
      </w:r>
      <w:r w:rsidR="00502010">
        <w:t>Hence</w:t>
      </w:r>
      <w:r>
        <w:t xml:space="preserve">, making the crimes to be predictable [1]. Therefore, crime-solving is a painstaking work which entails human hard work and intellectual ability to analyze criminal data; therefore, the </w:t>
      </w:r>
      <w:r>
        <w:t>event of crimes is still the order of the day. It has also been discovered that for the past few years different crime data are being gathered [3], most especially for statistics purpose.</w:t>
      </w:r>
      <w:r w:rsidR="00194D65">
        <w:t xml:space="preserve"> </w:t>
      </w:r>
    </w:p>
    <w:p w:rsidR="00C70E51" w:rsidRDefault="00C70E51" w:rsidP="00C70E51">
      <w:pPr>
        <w:pStyle w:val="ITextnoindent"/>
      </w:pPr>
      <w:r>
        <w:t>Recently, Machine learning has been active in predicting virtually most of human events and natural occurrence</w:t>
      </w:r>
      <w:r w:rsidR="00502010">
        <w:t>s</w:t>
      </w:r>
      <w:r>
        <w:t xml:space="preserve"> [4]. Machine learning, a subfield of Artificial Intelligence </w:t>
      </w:r>
      <w:r w:rsidR="00502010">
        <w:t xml:space="preserve">where </w:t>
      </w:r>
      <w:r>
        <w:t>computer uses systematic algorithms for carrying out task proficiently, without using explicit commands; but depends on patterns and inference in its place [5]. A whole lot of data have been collected; therefore, machine learning can help in crime identification challenges [6–8].  Various research works have been done using machine learning and data mining techniques in crime recognition and prediction [9].</w:t>
      </w:r>
    </w:p>
    <w:p w:rsidR="00C70E51" w:rsidRDefault="00C70E51" w:rsidP="00C70E51">
      <w:pPr>
        <w:pStyle w:val="ITextnoindent"/>
      </w:pPr>
      <w:r>
        <w:t xml:space="preserve">A number of studies have proposed the use of decision trees for crime prediction [10–12] [13 -16]. Also, the research [10] has recommended the use of features such as population, the percentage of individuals above 16 years that are unemployed among others, to predict the level of violent crimes that are likely to occur in a particular area. The suggested methods did not put into consideration the type of crime that is likely to occur [10,11] [14-15]. In addition, these proposed methods used only decision trees classifiers.  </w:t>
      </w:r>
    </w:p>
    <w:p w:rsidR="00C70E51" w:rsidRDefault="00C70E51" w:rsidP="00C70E51">
      <w:pPr>
        <w:pStyle w:val="ITextnoindent"/>
      </w:pPr>
      <w:r>
        <w:t>In another research [1], the authors used dataset from UK police department [13] to visualize and predict crime using various machine learning algorithms. Also</w:t>
      </w:r>
      <w:r w:rsidR="00350FB4">
        <w:t>,</w:t>
      </w:r>
      <w:r>
        <w:t xml:space="preserve"> a similar study [2], gathered data by crawling through various new archives such as The News, The Nation, </w:t>
      </w:r>
      <w:proofErr w:type="spellStart"/>
      <w:r>
        <w:t>Dunya</w:t>
      </w:r>
      <w:proofErr w:type="spellEnd"/>
      <w:r>
        <w:t xml:space="preserve"> News among others </w:t>
      </w:r>
      <w:r w:rsidR="00460E44">
        <w:t>with</w:t>
      </w:r>
      <w:r>
        <w:t xml:space="preserve"> a data miner tool. The data collected was then analyzed and visualized. The data mining techniques were used to gain more knowledge from the data by clustering the data and using various algorithms for crime prediction. Also, previous research [13] showed </w:t>
      </w:r>
      <w:r>
        <w:lastRenderedPageBreak/>
        <w:t xml:space="preserve">that GPS-tagged Twitter data can be utilized to predict future crimes in Chicago, Illinois, a major US city.  However, current crime prediction models that incorporate Twitter data, have limitations in presenting criminal occurrences as a result of lack of hourly sentiment polarity and demographic factors. It is expected that adding sentiment polarity, crime data, and demographic factors to such models, will improve crime prediction. Furthermore, in crime prediction the interpretability of the machine or deep learning model is vital in order to know how the machine learning model has learnt and as well helped boost the reliability of such model as </w:t>
      </w:r>
      <w:r w:rsidR="00C735F9">
        <w:t>beneficiary</w:t>
      </w:r>
      <w:r>
        <w:t xml:space="preserve"> especially law enforcement agencies cannot depend on “black box” system to forecast crime and influence their policies. Hence, affect the reliability of the existing system in crime prediction. Consequently, the lack of hourly sentiment polarity and demographic factors coupled with interpretability, pose a great problem; therefore, there is a need to alleviate this problem.</w:t>
      </w:r>
    </w:p>
    <w:p w:rsidR="00421166" w:rsidRDefault="00C70E51" w:rsidP="00C70E51">
      <w:pPr>
        <w:pStyle w:val="ITextnoindent"/>
      </w:pPr>
      <w:r>
        <w:t>As a result, the goal of this research is to predict categories of crime. This is done by merging sentiment polarity resulting from lexicon-based sentiment analysis with historical crime data through the use of XGBoost machine learning algorithm and SHAP technique. They are employed to interpret the prediction in making the system reliable as it is accepted that machine learning methods have greatly enhanced crime prediction. However, the inability to interpret the predictions from these sophisticated models is still a limitation. With this, crime prediction will be done in real time which is more reliable. The second section of this study explains the method used in the study; after which the third section explains the results followed by the discussion of the results. Finally, the conclusion is drawn in the fourth section.</w:t>
      </w:r>
      <w:r w:rsidR="00350FB4">
        <w:t xml:space="preserve"> </w:t>
      </w:r>
      <w:r w:rsidR="00FB3F01">
        <w:t xml:space="preserve">The current state of the art lack the integration of social media information and crime data for crime prediction. </w:t>
      </w:r>
    </w:p>
    <w:p w:rsidR="001F7071" w:rsidRPr="001F7071" w:rsidRDefault="001F7071" w:rsidP="001F7071">
      <w:pPr>
        <w:pStyle w:val="IText"/>
        <w:rPr>
          <w:b/>
        </w:rPr>
      </w:pPr>
      <w:r w:rsidRPr="001F7071">
        <w:rPr>
          <w:b/>
        </w:rPr>
        <w:t>Table 1 Summary of related works</w:t>
      </w:r>
    </w:p>
    <w:tbl>
      <w:tblPr>
        <w:tblStyle w:val="TableGrid"/>
        <w:tblW w:w="0" w:type="auto"/>
        <w:tblInd w:w="-455" w:type="dxa"/>
        <w:tblLook w:val="04A0" w:firstRow="1" w:lastRow="0" w:firstColumn="1" w:lastColumn="0" w:noHBand="0" w:noVBand="1"/>
      </w:tblPr>
      <w:tblGrid>
        <w:gridCol w:w="1350"/>
        <w:gridCol w:w="1855"/>
        <w:gridCol w:w="1860"/>
      </w:tblGrid>
      <w:tr w:rsidR="00350FB4" w:rsidTr="00DF2E5E">
        <w:tc>
          <w:tcPr>
            <w:tcW w:w="1350" w:type="dxa"/>
          </w:tcPr>
          <w:p w:rsidR="00350FB4" w:rsidRPr="001F7071" w:rsidRDefault="00D65552" w:rsidP="00350FB4">
            <w:pPr>
              <w:pStyle w:val="IText"/>
              <w:ind w:firstLine="0"/>
              <w:rPr>
                <w:b/>
              </w:rPr>
            </w:pPr>
            <w:r w:rsidRPr="001F7071">
              <w:rPr>
                <w:b/>
              </w:rPr>
              <w:t>References</w:t>
            </w:r>
          </w:p>
        </w:tc>
        <w:tc>
          <w:tcPr>
            <w:tcW w:w="1855" w:type="dxa"/>
          </w:tcPr>
          <w:p w:rsidR="00350FB4" w:rsidRPr="001F7071" w:rsidRDefault="00DF2E5E" w:rsidP="00350FB4">
            <w:pPr>
              <w:pStyle w:val="IText"/>
              <w:ind w:firstLine="0"/>
              <w:rPr>
                <w:b/>
              </w:rPr>
            </w:pPr>
            <w:r w:rsidRPr="001F7071">
              <w:rPr>
                <w:b/>
              </w:rPr>
              <w:t>Application</w:t>
            </w:r>
          </w:p>
        </w:tc>
        <w:tc>
          <w:tcPr>
            <w:tcW w:w="1860" w:type="dxa"/>
          </w:tcPr>
          <w:p w:rsidR="00350FB4" w:rsidRPr="001F7071" w:rsidRDefault="00DF2E5E" w:rsidP="00350FB4">
            <w:pPr>
              <w:pStyle w:val="IText"/>
              <w:ind w:firstLine="0"/>
              <w:rPr>
                <w:b/>
              </w:rPr>
            </w:pPr>
            <w:r w:rsidRPr="001F7071">
              <w:rPr>
                <w:b/>
              </w:rPr>
              <w:t>Model and result</w:t>
            </w:r>
          </w:p>
        </w:tc>
      </w:tr>
      <w:tr w:rsidR="00350FB4" w:rsidTr="00DF2E5E">
        <w:tc>
          <w:tcPr>
            <w:tcW w:w="1350" w:type="dxa"/>
          </w:tcPr>
          <w:p w:rsidR="00350FB4" w:rsidRDefault="00DF2E5E" w:rsidP="00350FB4">
            <w:pPr>
              <w:pStyle w:val="IText"/>
              <w:ind w:firstLine="0"/>
            </w:pPr>
            <w:r w:rsidRPr="00740050">
              <w:rPr>
                <w:noProof/>
                <w:szCs w:val="24"/>
              </w:rPr>
              <w:t>Umair</w:t>
            </w:r>
            <w:r>
              <w:rPr>
                <w:noProof/>
                <w:szCs w:val="24"/>
              </w:rPr>
              <w:t xml:space="preserve"> et al. 2020</w:t>
            </w:r>
          </w:p>
        </w:tc>
        <w:tc>
          <w:tcPr>
            <w:tcW w:w="1855" w:type="dxa"/>
          </w:tcPr>
          <w:p w:rsidR="00350FB4" w:rsidRDefault="00DF2E5E" w:rsidP="00350FB4">
            <w:pPr>
              <w:pStyle w:val="IText"/>
              <w:ind w:firstLine="0"/>
            </w:pPr>
            <w:r w:rsidRPr="00740050">
              <w:rPr>
                <w:noProof/>
                <w:szCs w:val="24"/>
              </w:rPr>
              <w:t>Spatiotemporal Analysis of Web News Archives for Crime Prediction</w:t>
            </w:r>
          </w:p>
        </w:tc>
        <w:tc>
          <w:tcPr>
            <w:tcW w:w="1860" w:type="dxa"/>
          </w:tcPr>
          <w:p w:rsidR="00350FB4" w:rsidRDefault="00DF2E5E" w:rsidP="00350FB4">
            <w:pPr>
              <w:pStyle w:val="IText"/>
              <w:ind w:firstLine="0"/>
            </w:pPr>
            <w:r>
              <w:t xml:space="preserve">Random Forest: </w:t>
            </w:r>
            <w:r w:rsidR="001F3AF3">
              <w:t xml:space="preserve">Accuracy </w:t>
            </w:r>
            <w:r>
              <w:t>62%</w:t>
            </w:r>
          </w:p>
        </w:tc>
      </w:tr>
      <w:tr w:rsidR="00350FB4" w:rsidTr="00DF2E5E">
        <w:tc>
          <w:tcPr>
            <w:tcW w:w="1350" w:type="dxa"/>
          </w:tcPr>
          <w:p w:rsidR="00350FB4" w:rsidRDefault="001F3AF3" w:rsidP="00350FB4">
            <w:pPr>
              <w:pStyle w:val="IText"/>
              <w:ind w:firstLine="0"/>
            </w:pPr>
            <w:r w:rsidRPr="00740050">
              <w:rPr>
                <w:noProof/>
                <w:szCs w:val="24"/>
              </w:rPr>
              <w:t>Ahishakiye</w:t>
            </w:r>
            <w:r>
              <w:rPr>
                <w:noProof/>
                <w:szCs w:val="24"/>
              </w:rPr>
              <w:t xml:space="preserve"> et al. 2017</w:t>
            </w:r>
          </w:p>
        </w:tc>
        <w:tc>
          <w:tcPr>
            <w:tcW w:w="1855" w:type="dxa"/>
          </w:tcPr>
          <w:p w:rsidR="00350FB4" w:rsidRDefault="00EB1AB4" w:rsidP="00350FB4">
            <w:pPr>
              <w:pStyle w:val="IText"/>
              <w:ind w:firstLine="0"/>
            </w:pPr>
            <w:r w:rsidRPr="00740050">
              <w:rPr>
                <w:noProof/>
                <w:szCs w:val="24"/>
              </w:rPr>
              <w:t>Crime prediction using Decision Tree (J48) classification algorithm.</w:t>
            </w:r>
          </w:p>
        </w:tc>
        <w:tc>
          <w:tcPr>
            <w:tcW w:w="1860" w:type="dxa"/>
          </w:tcPr>
          <w:p w:rsidR="00350FB4" w:rsidRDefault="001F3AF3" w:rsidP="00350FB4">
            <w:pPr>
              <w:pStyle w:val="IText"/>
              <w:ind w:firstLine="0"/>
            </w:pPr>
            <w:r>
              <w:t>Decision tree: Accuracy 94%</w:t>
            </w:r>
          </w:p>
        </w:tc>
      </w:tr>
      <w:tr w:rsidR="00350FB4" w:rsidTr="00DF2E5E">
        <w:tc>
          <w:tcPr>
            <w:tcW w:w="1350" w:type="dxa"/>
          </w:tcPr>
          <w:p w:rsidR="00350FB4" w:rsidRDefault="001F3AF3" w:rsidP="00350FB4">
            <w:pPr>
              <w:pStyle w:val="IText"/>
              <w:ind w:firstLine="0"/>
            </w:pPr>
            <w:r w:rsidRPr="00740050">
              <w:rPr>
                <w:noProof/>
                <w:szCs w:val="24"/>
              </w:rPr>
              <w:t>Iqbal</w:t>
            </w:r>
            <w:r>
              <w:rPr>
                <w:noProof/>
                <w:szCs w:val="24"/>
              </w:rPr>
              <w:t xml:space="preserve"> et al. 2013</w:t>
            </w:r>
          </w:p>
        </w:tc>
        <w:tc>
          <w:tcPr>
            <w:tcW w:w="1855" w:type="dxa"/>
          </w:tcPr>
          <w:p w:rsidR="00350FB4" w:rsidRDefault="001F3AF3" w:rsidP="00350FB4">
            <w:pPr>
              <w:pStyle w:val="IText"/>
              <w:ind w:firstLine="0"/>
            </w:pPr>
            <w:r w:rsidRPr="00740050">
              <w:rPr>
                <w:noProof/>
                <w:szCs w:val="24"/>
              </w:rPr>
              <w:t>An experimental study of classification algorithms for crime prediction.</w:t>
            </w:r>
          </w:p>
        </w:tc>
        <w:tc>
          <w:tcPr>
            <w:tcW w:w="1860" w:type="dxa"/>
          </w:tcPr>
          <w:p w:rsidR="00350FB4" w:rsidRDefault="001F3AF3" w:rsidP="00350FB4">
            <w:pPr>
              <w:pStyle w:val="IText"/>
              <w:ind w:firstLine="0"/>
            </w:pPr>
            <w:r>
              <w:t>Naïve Bayes: Accuracy 83%</w:t>
            </w:r>
          </w:p>
        </w:tc>
      </w:tr>
      <w:tr w:rsidR="00350FB4" w:rsidTr="00DF2E5E">
        <w:tc>
          <w:tcPr>
            <w:tcW w:w="1350" w:type="dxa"/>
          </w:tcPr>
          <w:p w:rsidR="00350FB4" w:rsidRDefault="008A08F0" w:rsidP="00350FB4">
            <w:pPr>
              <w:pStyle w:val="IText"/>
              <w:ind w:firstLine="0"/>
            </w:pPr>
            <w:r>
              <w:t>Chen et al. 2015</w:t>
            </w:r>
          </w:p>
        </w:tc>
        <w:tc>
          <w:tcPr>
            <w:tcW w:w="1855" w:type="dxa"/>
          </w:tcPr>
          <w:p w:rsidR="00350FB4" w:rsidRDefault="008A08F0" w:rsidP="00350FB4">
            <w:pPr>
              <w:pStyle w:val="IText"/>
              <w:ind w:firstLine="0"/>
            </w:pPr>
            <w:r w:rsidRPr="00740050">
              <w:rPr>
                <w:noProof/>
                <w:szCs w:val="24"/>
              </w:rPr>
              <w:t>Crime prediction using Twitter sentiment and weather</w:t>
            </w:r>
          </w:p>
        </w:tc>
        <w:tc>
          <w:tcPr>
            <w:tcW w:w="1860" w:type="dxa"/>
          </w:tcPr>
          <w:p w:rsidR="00350FB4" w:rsidRDefault="001F3AF3" w:rsidP="00350FB4">
            <w:pPr>
              <w:pStyle w:val="IText"/>
              <w:ind w:firstLine="0"/>
            </w:pPr>
            <w:r>
              <w:t>SVM: AUC 67%</w:t>
            </w:r>
          </w:p>
        </w:tc>
      </w:tr>
    </w:tbl>
    <w:p w:rsidR="00350FB4" w:rsidRPr="00350FB4" w:rsidRDefault="00350FB4" w:rsidP="00350FB4">
      <w:pPr>
        <w:pStyle w:val="IText"/>
        <w:ind w:firstLine="0"/>
      </w:pPr>
    </w:p>
    <w:p w:rsidR="00C70E51" w:rsidRDefault="00C70E51" w:rsidP="00C70E51">
      <w:pPr>
        <w:pStyle w:val="IText"/>
        <w:ind w:firstLine="0"/>
      </w:pPr>
    </w:p>
    <w:p w:rsidR="00C70E51" w:rsidRDefault="00C70E51" w:rsidP="00C70E51">
      <w:pPr>
        <w:pStyle w:val="ISectionTitle"/>
        <w:ind w:left="0" w:firstLine="0"/>
        <w:rPr>
          <w:bCs/>
        </w:rPr>
      </w:pPr>
      <w:r w:rsidRPr="00C70E51">
        <w:rPr>
          <w:bCs/>
        </w:rPr>
        <w:t>METHODOLOGY</w:t>
      </w:r>
    </w:p>
    <w:p w:rsidR="00C70E51" w:rsidRDefault="00C70E51" w:rsidP="00C70E51">
      <w:pPr>
        <w:pStyle w:val="ITextnoindent"/>
      </w:pPr>
      <w:r>
        <w:t>This research entails three modules- data preprocessing, crime prediction and interpretability.</w:t>
      </w:r>
      <w:r w:rsidR="007E734F">
        <w:t xml:space="preserve"> Figure 1 showed the conceptual framework of the study. </w:t>
      </w:r>
    </w:p>
    <w:p w:rsidR="007E734F" w:rsidRDefault="007E734F" w:rsidP="007E734F">
      <w:pPr>
        <w:pStyle w:val="IText"/>
      </w:pPr>
      <w:r>
        <w:rPr>
          <w:noProof/>
        </w:rPr>
        <w:drawing>
          <wp:inline distT="0" distB="0" distL="0" distR="0" wp14:anchorId="67F26FB6" wp14:editId="4234DFEA">
            <wp:extent cx="2701290" cy="1790700"/>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723464" cy="1805399"/>
                    </a:xfrm>
                    <a:prstGeom prst="rect">
                      <a:avLst/>
                    </a:prstGeom>
                  </pic:spPr>
                </pic:pic>
              </a:graphicData>
            </a:graphic>
          </wp:inline>
        </w:drawing>
      </w:r>
    </w:p>
    <w:p w:rsidR="007E734F" w:rsidRPr="007E734F" w:rsidRDefault="007E734F" w:rsidP="007E734F">
      <w:pPr>
        <w:pStyle w:val="IText"/>
        <w:jc w:val="center"/>
      </w:pPr>
      <w:r>
        <w:t xml:space="preserve">Figure 1: Conceptual framework of the study </w:t>
      </w:r>
    </w:p>
    <w:p w:rsidR="007E734F" w:rsidRPr="007E734F" w:rsidRDefault="007E734F" w:rsidP="007E734F">
      <w:pPr>
        <w:pStyle w:val="IText"/>
      </w:pPr>
    </w:p>
    <w:p w:rsidR="00C70E51" w:rsidRPr="00C70E51" w:rsidRDefault="00C70E51" w:rsidP="00C70E51">
      <w:pPr>
        <w:pStyle w:val="IText"/>
      </w:pPr>
    </w:p>
    <w:p w:rsidR="00C70E51" w:rsidRPr="00C70E51" w:rsidRDefault="00C70E51" w:rsidP="00C70E51">
      <w:pPr>
        <w:pStyle w:val="ITextnoindent"/>
        <w:rPr>
          <w:b/>
          <w:sz w:val="22"/>
        </w:rPr>
      </w:pPr>
      <w:r w:rsidRPr="00C70E51">
        <w:rPr>
          <w:b/>
          <w:sz w:val="22"/>
        </w:rPr>
        <w:t xml:space="preserve">2.2 Data Description and Preprocessing </w:t>
      </w:r>
    </w:p>
    <w:p w:rsidR="00C70E51" w:rsidRDefault="00C70E51" w:rsidP="00C70E51">
      <w:pPr>
        <w:pStyle w:val="ITextnoindent"/>
      </w:pPr>
      <w:r>
        <w:t>The datasets for this research were gotten from the UK police department website [13] and Twitter. For the purpose of this research, the UK (stop and search) crime data was limited to Greater Manchester county and between January and June, 2019.   The dataset entails records of crime with 12 attributes in which 5 attributes were taken into consideration for this research. The attributes taken into consideration are crime type, location, date, latitude and longitude. While the Tweets dataset entails GPS tagged tweets from Manchester between 2018 to 2019 were collected from Twitter using the Twitter streaming Application Programming Interface (API).  Table 1 and Table 2 below respectively give the description of the dataset.</w:t>
      </w:r>
    </w:p>
    <w:p w:rsidR="00C70E51" w:rsidRDefault="00C70E51" w:rsidP="00C70E51">
      <w:pPr>
        <w:spacing w:line="276" w:lineRule="auto"/>
        <w:rPr>
          <w:rFonts w:cstheme="minorHAnsi"/>
          <w:b/>
        </w:rPr>
      </w:pPr>
      <w:r>
        <w:rPr>
          <w:rFonts w:cstheme="minorHAnsi"/>
          <w:b/>
        </w:rPr>
        <w:t xml:space="preserve">Table </w:t>
      </w:r>
      <w:r w:rsidR="001F7071">
        <w:rPr>
          <w:rFonts w:cstheme="minorHAnsi"/>
          <w:b/>
        </w:rPr>
        <w:t>2</w:t>
      </w:r>
      <w:r>
        <w:rPr>
          <w:rFonts w:cstheme="minorHAnsi"/>
          <w:b/>
        </w:rPr>
        <w:t xml:space="preserve"> Description of the UK Stop and Search dataset </w:t>
      </w:r>
    </w:p>
    <w:tbl>
      <w:tblPr>
        <w:tblStyle w:val="TableGrid"/>
        <w:tblW w:w="0" w:type="auto"/>
        <w:tblInd w:w="0" w:type="dxa"/>
        <w:tblLook w:val="04A0" w:firstRow="1" w:lastRow="0" w:firstColumn="1" w:lastColumn="0" w:noHBand="0" w:noVBand="1"/>
      </w:tblPr>
      <w:tblGrid>
        <w:gridCol w:w="1045"/>
        <w:gridCol w:w="990"/>
        <w:gridCol w:w="2575"/>
      </w:tblGrid>
      <w:tr w:rsidR="00740050" w:rsidTr="00C70E51">
        <w:trPr>
          <w:trHeight w:val="620"/>
        </w:trPr>
        <w:tc>
          <w:tcPr>
            <w:tcW w:w="2800" w:type="dxa"/>
            <w:tcBorders>
              <w:top w:val="single" w:sz="4" w:space="0" w:color="auto"/>
              <w:left w:val="single" w:sz="4" w:space="0" w:color="auto"/>
              <w:bottom w:val="single" w:sz="4" w:space="0" w:color="auto"/>
              <w:right w:val="single" w:sz="4" w:space="0" w:color="auto"/>
            </w:tcBorders>
            <w:hideMark/>
          </w:tcPr>
          <w:p w:rsidR="00C70E51" w:rsidRDefault="00C70E51">
            <w:pPr>
              <w:spacing w:line="276" w:lineRule="auto"/>
              <w:rPr>
                <w:rFonts w:cstheme="minorHAnsi"/>
                <w:b/>
              </w:rPr>
            </w:pPr>
            <w:r>
              <w:rPr>
                <w:rFonts w:cstheme="minorHAnsi"/>
                <w:b/>
              </w:rPr>
              <w:t>Attribute</w:t>
            </w:r>
          </w:p>
        </w:tc>
        <w:tc>
          <w:tcPr>
            <w:tcW w:w="1731" w:type="dxa"/>
            <w:tcBorders>
              <w:top w:val="single" w:sz="4" w:space="0" w:color="auto"/>
              <w:left w:val="single" w:sz="4" w:space="0" w:color="auto"/>
              <w:bottom w:val="single" w:sz="4" w:space="0" w:color="auto"/>
              <w:right w:val="single" w:sz="4" w:space="0" w:color="auto"/>
            </w:tcBorders>
            <w:hideMark/>
          </w:tcPr>
          <w:p w:rsidR="00C70E51" w:rsidRDefault="00C70E51">
            <w:pPr>
              <w:spacing w:line="276" w:lineRule="auto"/>
              <w:rPr>
                <w:rFonts w:cstheme="minorHAnsi"/>
                <w:b/>
              </w:rPr>
            </w:pPr>
            <w:r>
              <w:rPr>
                <w:rFonts w:cstheme="minorHAnsi"/>
                <w:b/>
              </w:rPr>
              <w:t>Datatype</w:t>
            </w:r>
          </w:p>
        </w:tc>
        <w:tc>
          <w:tcPr>
            <w:tcW w:w="4819" w:type="dxa"/>
            <w:tcBorders>
              <w:top w:val="single" w:sz="4" w:space="0" w:color="auto"/>
              <w:left w:val="single" w:sz="4" w:space="0" w:color="auto"/>
              <w:bottom w:val="single" w:sz="4" w:space="0" w:color="auto"/>
              <w:right w:val="single" w:sz="4" w:space="0" w:color="auto"/>
            </w:tcBorders>
            <w:hideMark/>
          </w:tcPr>
          <w:p w:rsidR="00C70E51" w:rsidRDefault="00C70E51">
            <w:pPr>
              <w:spacing w:line="276" w:lineRule="auto"/>
              <w:rPr>
                <w:rFonts w:cstheme="minorHAnsi"/>
                <w:b/>
              </w:rPr>
            </w:pPr>
            <w:r>
              <w:rPr>
                <w:rFonts w:cstheme="minorHAnsi"/>
                <w:b/>
              </w:rPr>
              <w:t>Description</w:t>
            </w:r>
          </w:p>
        </w:tc>
      </w:tr>
      <w:tr w:rsidR="00740050" w:rsidTr="00C70E51">
        <w:trPr>
          <w:trHeight w:val="576"/>
        </w:trPr>
        <w:tc>
          <w:tcPr>
            <w:tcW w:w="2800" w:type="dxa"/>
            <w:tcBorders>
              <w:top w:val="single" w:sz="4" w:space="0" w:color="auto"/>
              <w:left w:val="single" w:sz="4" w:space="0" w:color="auto"/>
              <w:bottom w:val="single" w:sz="4" w:space="0" w:color="auto"/>
              <w:right w:val="single" w:sz="4" w:space="0" w:color="auto"/>
            </w:tcBorders>
            <w:hideMark/>
          </w:tcPr>
          <w:p w:rsidR="00C70E51" w:rsidRDefault="00C70E51">
            <w:pPr>
              <w:spacing w:line="276" w:lineRule="auto"/>
              <w:rPr>
                <w:rFonts w:cstheme="minorHAnsi"/>
              </w:rPr>
            </w:pPr>
            <w:r>
              <w:rPr>
                <w:rFonts w:cstheme="minorHAnsi"/>
              </w:rPr>
              <w:t>Type</w:t>
            </w:r>
          </w:p>
        </w:tc>
        <w:tc>
          <w:tcPr>
            <w:tcW w:w="1731" w:type="dxa"/>
            <w:tcBorders>
              <w:top w:val="single" w:sz="4" w:space="0" w:color="auto"/>
              <w:left w:val="single" w:sz="4" w:space="0" w:color="auto"/>
              <w:bottom w:val="single" w:sz="4" w:space="0" w:color="auto"/>
              <w:right w:val="single" w:sz="4" w:space="0" w:color="auto"/>
            </w:tcBorders>
            <w:hideMark/>
          </w:tcPr>
          <w:p w:rsidR="00C70E51" w:rsidRDefault="00C70E51">
            <w:pPr>
              <w:spacing w:line="276" w:lineRule="auto"/>
              <w:rPr>
                <w:rFonts w:cstheme="minorHAnsi"/>
              </w:rPr>
            </w:pPr>
            <w:r>
              <w:rPr>
                <w:rFonts w:cstheme="minorHAnsi"/>
              </w:rPr>
              <w:t>Ordinal</w:t>
            </w:r>
          </w:p>
        </w:tc>
        <w:tc>
          <w:tcPr>
            <w:tcW w:w="4819" w:type="dxa"/>
            <w:tcBorders>
              <w:top w:val="single" w:sz="4" w:space="0" w:color="auto"/>
              <w:left w:val="single" w:sz="4" w:space="0" w:color="auto"/>
              <w:bottom w:val="single" w:sz="4" w:space="0" w:color="auto"/>
              <w:right w:val="single" w:sz="4" w:space="0" w:color="auto"/>
            </w:tcBorders>
            <w:hideMark/>
          </w:tcPr>
          <w:p w:rsidR="00C70E51" w:rsidRDefault="00C70E51" w:rsidP="007A18DE">
            <w:pPr>
              <w:spacing w:line="276" w:lineRule="auto"/>
              <w:jc w:val="left"/>
              <w:rPr>
                <w:rFonts w:cstheme="minorHAnsi"/>
              </w:rPr>
            </w:pPr>
            <w:r>
              <w:rPr>
                <w:rFonts w:cstheme="minorHAnsi"/>
              </w:rPr>
              <w:t>Category of search carried out by the police officer:</w:t>
            </w:r>
          </w:p>
          <w:p w:rsidR="00C70E51" w:rsidRDefault="00C70E51" w:rsidP="00C70E51">
            <w:pPr>
              <w:pStyle w:val="ListParagraph"/>
              <w:numPr>
                <w:ilvl w:val="0"/>
                <w:numId w:val="16"/>
              </w:numPr>
              <w:spacing w:after="0" w:line="276" w:lineRule="auto"/>
              <w:jc w:val="both"/>
              <w:rPr>
                <w:rFonts w:cstheme="minorHAnsi"/>
              </w:rPr>
            </w:pPr>
            <w:r>
              <w:rPr>
                <w:rFonts w:cstheme="minorHAnsi"/>
              </w:rPr>
              <w:t>Vehicle Search</w:t>
            </w:r>
          </w:p>
          <w:p w:rsidR="00C70E51" w:rsidRDefault="00C70E51" w:rsidP="00C70E51">
            <w:pPr>
              <w:pStyle w:val="ListParagraph"/>
              <w:numPr>
                <w:ilvl w:val="0"/>
                <w:numId w:val="16"/>
              </w:numPr>
              <w:spacing w:after="0" w:line="276" w:lineRule="auto"/>
              <w:jc w:val="both"/>
              <w:rPr>
                <w:rFonts w:cstheme="minorHAnsi"/>
              </w:rPr>
            </w:pPr>
            <w:r>
              <w:rPr>
                <w:rFonts w:cstheme="minorHAnsi"/>
              </w:rPr>
              <w:t>Person Search</w:t>
            </w:r>
          </w:p>
          <w:p w:rsidR="00C70E51" w:rsidRDefault="00C70E51" w:rsidP="00C70E51">
            <w:pPr>
              <w:pStyle w:val="ListParagraph"/>
              <w:numPr>
                <w:ilvl w:val="0"/>
                <w:numId w:val="16"/>
              </w:numPr>
              <w:spacing w:after="0" w:line="276" w:lineRule="auto"/>
              <w:jc w:val="both"/>
              <w:rPr>
                <w:rFonts w:cstheme="minorHAnsi"/>
              </w:rPr>
            </w:pPr>
            <w:r>
              <w:rPr>
                <w:rFonts w:cstheme="minorHAnsi"/>
              </w:rPr>
              <w:t>Person and Vehicle Search</w:t>
            </w:r>
          </w:p>
        </w:tc>
      </w:tr>
      <w:tr w:rsidR="00740050" w:rsidTr="00C70E51">
        <w:trPr>
          <w:trHeight w:val="419"/>
        </w:trPr>
        <w:tc>
          <w:tcPr>
            <w:tcW w:w="2800" w:type="dxa"/>
            <w:tcBorders>
              <w:top w:val="single" w:sz="4" w:space="0" w:color="auto"/>
              <w:left w:val="single" w:sz="4" w:space="0" w:color="auto"/>
              <w:bottom w:val="single" w:sz="4" w:space="0" w:color="auto"/>
              <w:right w:val="single" w:sz="4" w:space="0" w:color="auto"/>
            </w:tcBorders>
            <w:hideMark/>
          </w:tcPr>
          <w:p w:rsidR="00C70E51" w:rsidRDefault="00C70E51">
            <w:pPr>
              <w:spacing w:line="276" w:lineRule="auto"/>
              <w:rPr>
                <w:rFonts w:cstheme="minorHAnsi"/>
              </w:rPr>
            </w:pPr>
            <w:r>
              <w:rPr>
                <w:rFonts w:cstheme="minorHAnsi"/>
              </w:rPr>
              <w:t>Date</w:t>
            </w:r>
          </w:p>
        </w:tc>
        <w:tc>
          <w:tcPr>
            <w:tcW w:w="1731" w:type="dxa"/>
            <w:tcBorders>
              <w:top w:val="single" w:sz="4" w:space="0" w:color="auto"/>
              <w:left w:val="single" w:sz="4" w:space="0" w:color="auto"/>
              <w:bottom w:val="single" w:sz="4" w:space="0" w:color="auto"/>
              <w:right w:val="single" w:sz="4" w:space="0" w:color="auto"/>
            </w:tcBorders>
            <w:hideMark/>
          </w:tcPr>
          <w:p w:rsidR="00C70E51" w:rsidRDefault="00C70E51">
            <w:pPr>
              <w:spacing w:line="276" w:lineRule="auto"/>
              <w:rPr>
                <w:rFonts w:cstheme="minorHAnsi"/>
              </w:rPr>
            </w:pPr>
            <w:proofErr w:type="spellStart"/>
            <w:r>
              <w:rPr>
                <w:rFonts w:cstheme="minorHAnsi"/>
              </w:rPr>
              <w:t>DateTime</w:t>
            </w:r>
            <w:proofErr w:type="spellEnd"/>
          </w:p>
        </w:tc>
        <w:tc>
          <w:tcPr>
            <w:tcW w:w="4819" w:type="dxa"/>
            <w:tcBorders>
              <w:top w:val="single" w:sz="4" w:space="0" w:color="auto"/>
              <w:left w:val="single" w:sz="4" w:space="0" w:color="auto"/>
              <w:bottom w:val="single" w:sz="4" w:space="0" w:color="auto"/>
              <w:right w:val="single" w:sz="4" w:space="0" w:color="auto"/>
            </w:tcBorders>
            <w:hideMark/>
          </w:tcPr>
          <w:p w:rsidR="00C70E51" w:rsidRDefault="00C70E51">
            <w:pPr>
              <w:spacing w:line="276" w:lineRule="auto"/>
              <w:rPr>
                <w:rFonts w:cstheme="minorHAnsi"/>
              </w:rPr>
            </w:pPr>
            <w:r>
              <w:rPr>
                <w:rFonts w:cstheme="minorHAnsi"/>
              </w:rPr>
              <w:t xml:space="preserve">Date stamp when the search occurred. </w:t>
            </w:r>
          </w:p>
        </w:tc>
      </w:tr>
      <w:tr w:rsidR="00740050" w:rsidTr="00C70E51">
        <w:trPr>
          <w:trHeight w:val="576"/>
        </w:trPr>
        <w:tc>
          <w:tcPr>
            <w:tcW w:w="2800" w:type="dxa"/>
            <w:tcBorders>
              <w:top w:val="single" w:sz="4" w:space="0" w:color="auto"/>
              <w:left w:val="single" w:sz="4" w:space="0" w:color="auto"/>
              <w:bottom w:val="single" w:sz="4" w:space="0" w:color="auto"/>
              <w:right w:val="single" w:sz="4" w:space="0" w:color="auto"/>
            </w:tcBorders>
            <w:hideMark/>
          </w:tcPr>
          <w:p w:rsidR="00C70E51" w:rsidRDefault="00C70E51">
            <w:pPr>
              <w:spacing w:line="276" w:lineRule="auto"/>
              <w:rPr>
                <w:rFonts w:cstheme="minorHAnsi"/>
              </w:rPr>
            </w:pPr>
            <w:r>
              <w:rPr>
                <w:rFonts w:cstheme="minorHAnsi"/>
              </w:rPr>
              <w:t xml:space="preserve">Part of a policing </w:t>
            </w:r>
            <w:r>
              <w:rPr>
                <w:rFonts w:cstheme="minorHAnsi"/>
              </w:rPr>
              <w:lastRenderedPageBreak/>
              <w:t>operation</w:t>
            </w:r>
          </w:p>
        </w:tc>
        <w:tc>
          <w:tcPr>
            <w:tcW w:w="1731" w:type="dxa"/>
            <w:tcBorders>
              <w:top w:val="single" w:sz="4" w:space="0" w:color="auto"/>
              <w:left w:val="single" w:sz="4" w:space="0" w:color="auto"/>
              <w:bottom w:val="single" w:sz="4" w:space="0" w:color="auto"/>
              <w:right w:val="single" w:sz="4" w:space="0" w:color="auto"/>
            </w:tcBorders>
            <w:hideMark/>
          </w:tcPr>
          <w:p w:rsidR="00C70E51" w:rsidRDefault="00C70E51">
            <w:pPr>
              <w:spacing w:line="276" w:lineRule="auto"/>
              <w:rPr>
                <w:rFonts w:cstheme="minorHAnsi"/>
              </w:rPr>
            </w:pPr>
            <w:r>
              <w:rPr>
                <w:rFonts w:cstheme="minorHAnsi"/>
              </w:rPr>
              <w:lastRenderedPageBreak/>
              <w:t>Boolean</w:t>
            </w:r>
          </w:p>
        </w:tc>
        <w:tc>
          <w:tcPr>
            <w:tcW w:w="4819" w:type="dxa"/>
            <w:tcBorders>
              <w:top w:val="single" w:sz="4" w:space="0" w:color="auto"/>
              <w:left w:val="single" w:sz="4" w:space="0" w:color="auto"/>
              <w:bottom w:val="single" w:sz="4" w:space="0" w:color="auto"/>
              <w:right w:val="single" w:sz="4" w:space="0" w:color="auto"/>
            </w:tcBorders>
            <w:hideMark/>
          </w:tcPr>
          <w:p w:rsidR="00C70E51" w:rsidRDefault="00C70E51">
            <w:pPr>
              <w:spacing w:line="276" w:lineRule="auto"/>
              <w:rPr>
                <w:rFonts w:cstheme="minorHAnsi"/>
              </w:rPr>
            </w:pPr>
            <w:r>
              <w:rPr>
                <w:rFonts w:cstheme="minorHAnsi"/>
              </w:rPr>
              <w:t>Was the action part of police activity?</w:t>
            </w:r>
          </w:p>
          <w:p w:rsidR="00C70E51" w:rsidRDefault="00C70E51" w:rsidP="00C70E51">
            <w:pPr>
              <w:pStyle w:val="ListParagraph"/>
              <w:numPr>
                <w:ilvl w:val="0"/>
                <w:numId w:val="17"/>
              </w:numPr>
              <w:spacing w:after="0" w:line="276" w:lineRule="auto"/>
              <w:jc w:val="both"/>
              <w:rPr>
                <w:rFonts w:cstheme="minorHAnsi"/>
              </w:rPr>
            </w:pPr>
            <w:r>
              <w:rPr>
                <w:rFonts w:cstheme="minorHAnsi"/>
              </w:rPr>
              <w:t>True</w:t>
            </w:r>
          </w:p>
          <w:p w:rsidR="00C70E51" w:rsidRDefault="00C70E51" w:rsidP="00C70E51">
            <w:pPr>
              <w:pStyle w:val="ListParagraph"/>
              <w:numPr>
                <w:ilvl w:val="0"/>
                <w:numId w:val="17"/>
              </w:numPr>
              <w:spacing w:after="0" w:line="276" w:lineRule="auto"/>
              <w:jc w:val="both"/>
              <w:rPr>
                <w:rFonts w:cstheme="minorHAnsi"/>
              </w:rPr>
            </w:pPr>
            <w:r>
              <w:rPr>
                <w:rFonts w:cstheme="minorHAnsi"/>
              </w:rPr>
              <w:t>False</w:t>
            </w:r>
          </w:p>
        </w:tc>
      </w:tr>
      <w:tr w:rsidR="00740050" w:rsidTr="00C70E51">
        <w:trPr>
          <w:trHeight w:val="576"/>
        </w:trPr>
        <w:tc>
          <w:tcPr>
            <w:tcW w:w="2800" w:type="dxa"/>
            <w:tcBorders>
              <w:top w:val="single" w:sz="4" w:space="0" w:color="auto"/>
              <w:left w:val="single" w:sz="4" w:space="0" w:color="auto"/>
              <w:bottom w:val="single" w:sz="4" w:space="0" w:color="auto"/>
              <w:right w:val="single" w:sz="4" w:space="0" w:color="auto"/>
            </w:tcBorders>
            <w:hideMark/>
          </w:tcPr>
          <w:p w:rsidR="00C70E51" w:rsidRDefault="00C70E51">
            <w:pPr>
              <w:spacing w:line="276" w:lineRule="auto"/>
              <w:rPr>
                <w:rFonts w:cstheme="minorHAnsi"/>
              </w:rPr>
            </w:pPr>
            <w:r>
              <w:rPr>
                <w:rFonts w:cstheme="minorHAnsi"/>
              </w:rPr>
              <w:t>Policing Operation</w:t>
            </w:r>
          </w:p>
        </w:tc>
        <w:tc>
          <w:tcPr>
            <w:tcW w:w="1731" w:type="dxa"/>
            <w:tcBorders>
              <w:top w:val="single" w:sz="4" w:space="0" w:color="auto"/>
              <w:left w:val="single" w:sz="4" w:space="0" w:color="auto"/>
              <w:bottom w:val="single" w:sz="4" w:space="0" w:color="auto"/>
              <w:right w:val="single" w:sz="4" w:space="0" w:color="auto"/>
            </w:tcBorders>
            <w:hideMark/>
          </w:tcPr>
          <w:p w:rsidR="00C70E51" w:rsidRDefault="00C70E51">
            <w:pPr>
              <w:spacing w:line="276" w:lineRule="auto"/>
              <w:rPr>
                <w:rFonts w:cstheme="minorHAnsi"/>
              </w:rPr>
            </w:pPr>
            <w:r>
              <w:rPr>
                <w:rFonts w:cstheme="minorHAnsi"/>
              </w:rPr>
              <w:t>Ordinal</w:t>
            </w:r>
          </w:p>
        </w:tc>
        <w:tc>
          <w:tcPr>
            <w:tcW w:w="4819" w:type="dxa"/>
            <w:tcBorders>
              <w:top w:val="single" w:sz="4" w:space="0" w:color="auto"/>
              <w:left w:val="single" w:sz="4" w:space="0" w:color="auto"/>
              <w:bottom w:val="single" w:sz="4" w:space="0" w:color="auto"/>
              <w:right w:val="single" w:sz="4" w:space="0" w:color="auto"/>
            </w:tcBorders>
            <w:hideMark/>
          </w:tcPr>
          <w:p w:rsidR="00C70E51" w:rsidRDefault="00C70E51">
            <w:pPr>
              <w:spacing w:line="276" w:lineRule="auto"/>
              <w:rPr>
                <w:rFonts w:cstheme="minorHAnsi"/>
              </w:rPr>
            </w:pPr>
            <w:r>
              <w:rPr>
                <w:rFonts w:cstheme="minorHAnsi"/>
              </w:rPr>
              <w:t xml:space="preserve">What part of the police activity occurred? </w:t>
            </w:r>
          </w:p>
        </w:tc>
      </w:tr>
      <w:tr w:rsidR="00740050" w:rsidTr="00C70E51">
        <w:trPr>
          <w:trHeight w:val="576"/>
        </w:trPr>
        <w:tc>
          <w:tcPr>
            <w:tcW w:w="2800" w:type="dxa"/>
            <w:tcBorders>
              <w:top w:val="single" w:sz="4" w:space="0" w:color="auto"/>
              <w:left w:val="single" w:sz="4" w:space="0" w:color="auto"/>
              <w:bottom w:val="single" w:sz="4" w:space="0" w:color="auto"/>
              <w:right w:val="single" w:sz="4" w:space="0" w:color="auto"/>
            </w:tcBorders>
            <w:hideMark/>
          </w:tcPr>
          <w:p w:rsidR="00C70E51" w:rsidRDefault="00C70E51">
            <w:pPr>
              <w:spacing w:line="276" w:lineRule="auto"/>
              <w:rPr>
                <w:rFonts w:cstheme="minorHAnsi"/>
              </w:rPr>
            </w:pPr>
            <w:r>
              <w:rPr>
                <w:rFonts w:cstheme="minorHAnsi"/>
              </w:rPr>
              <w:t>Latitude &amp; Longitude</w:t>
            </w:r>
          </w:p>
        </w:tc>
        <w:tc>
          <w:tcPr>
            <w:tcW w:w="1731" w:type="dxa"/>
            <w:tcBorders>
              <w:top w:val="single" w:sz="4" w:space="0" w:color="auto"/>
              <w:left w:val="single" w:sz="4" w:space="0" w:color="auto"/>
              <w:bottom w:val="single" w:sz="4" w:space="0" w:color="auto"/>
              <w:right w:val="single" w:sz="4" w:space="0" w:color="auto"/>
            </w:tcBorders>
            <w:hideMark/>
          </w:tcPr>
          <w:p w:rsidR="00C70E51" w:rsidRDefault="00C70E51">
            <w:pPr>
              <w:spacing w:line="276" w:lineRule="auto"/>
              <w:rPr>
                <w:rFonts w:cstheme="minorHAnsi"/>
              </w:rPr>
            </w:pPr>
            <w:r>
              <w:rPr>
                <w:rFonts w:cstheme="minorHAnsi"/>
              </w:rPr>
              <w:t>Float</w:t>
            </w:r>
          </w:p>
        </w:tc>
        <w:tc>
          <w:tcPr>
            <w:tcW w:w="4819" w:type="dxa"/>
            <w:tcBorders>
              <w:top w:val="single" w:sz="4" w:space="0" w:color="auto"/>
              <w:left w:val="single" w:sz="4" w:space="0" w:color="auto"/>
              <w:bottom w:val="single" w:sz="4" w:space="0" w:color="auto"/>
              <w:right w:val="single" w:sz="4" w:space="0" w:color="auto"/>
            </w:tcBorders>
            <w:hideMark/>
          </w:tcPr>
          <w:p w:rsidR="00C70E51" w:rsidRDefault="00C70E51">
            <w:pPr>
              <w:spacing w:line="276" w:lineRule="auto"/>
              <w:rPr>
                <w:rFonts w:cstheme="minorHAnsi"/>
              </w:rPr>
            </w:pPr>
            <w:proofErr w:type="spellStart"/>
            <w:r>
              <w:rPr>
                <w:rFonts w:cstheme="minorHAnsi"/>
              </w:rPr>
              <w:t>Lattitude</w:t>
            </w:r>
            <w:proofErr w:type="spellEnd"/>
            <w:r>
              <w:rPr>
                <w:rFonts w:cstheme="minorHAnsi"/>
              </w:rPr>
              <w:t xml:space="preserve"> and </w:t>
            </w:r>
            <w:proofErr w:type="spellStart"/>
            <w:r>
              <w:rPr>
                <w:rFonts w:cstheme="minorHAnsi"/>
              </w:rPr>
              <w:t>Longittude</w:t>
            </w:r>
            <w:proofErr w:type="spellEnd"/>
            <w:r>
              <w:rPr>
                <w:rFonts w:cstheme="minorHAnsi"/>
              </w:rPr>
              <w:t xml:space="preserve"> of the location where the search took place.</w:t>
            </w:r>
          </w:p>
        </w:tc>
      </w:tr>
      <w:tr w:rsidR="00740050" w:rsidTr="00C70E51">
        <w:trPr>
          <w:trHeight w:val="576"/>
        </w:trPr>
        <w:tc>
          <w:tcPr>
            <w:tcW w:w="2800" w:type="dxa"/>
            <w:tcBorders>
              <w:top w:val="single" w:sz="4" w:space="0" w:color="auto"/>
              <w:left w:val="single" w:sz="4" w:space="0" w:color="auto"/>
              <w:bottom w:val="single" w:sz="4" w:space="0" w:color="auto"/>
              <w:right w:val="single" w:sz="4" w:space="0" w:color="auto"/>
            </w:tcBorders>
            <w:hideMark/>
          </w:tcPr>
          <w:p w:rsidR="00C70E51" w:rsidRDefault="00C70E51">
            <w:pPr>
              <w:spacing w:line="276" w:lineRule="auto"/>
              <w:rPr>
                <w:rFonts w:cstheme="minorHAnsi"/>
              </w:rPr>
            </w:pPr>
            <w:r>
              <w:rPr>
                <w:rFonts w:cstheme="minorHAnsi"/>
              </w:rPr>
              <w:t>Gender</w:t>
            </w:r>
          </w:p>
        </w:tc>
        <w:tc>
          <w:tcPr>
            <w:tcW w:w="1731" w:type="dxa"/>
            <w:tcBorders>
              <w:top w:val="single" w:sz="4" w:space="0" w:color="auto"/>
              <w:left w:val="single" w:sz="4" w:space="0" w:color="auto"/>
              <w:bottom w:val="single" w:sz="4" w:space="0" w:color="auto"/>
              <w:right w:val="single" w:sz="4" w:space="0" w:color="auto"/>
            </w:tcBorders>
            <w:hideMark/>
          </w:tcPr>
          <w:p w:rsidR="00C70E51" w:rsidRDefault="00C70E51">
            <w:pPr>
              <w:spacing w:line="276" w:lineRule="auto"/>
              <w:rPr>
                <w:rFonts w:cstheme="minorHAnsi"/>
              </w:rPr>
            </w:pPr>
            <w:r>
              <w:rPr>
                <w:rFonts w:cstheme="minorHAnsi"/>
              </w:rPr>
              <w:t>Ordinal</w:t>
            </w:r>
          </w:p>
        </w:tc>
        <w:tc>
          <w:tcPr>
            <w:tcW w:w="4819" w:type="dxa"/>
            <w:tcBorders>
              <w:top w:val="single" w:sz="4" w:space="0" w:color="auto"/>
              <w:left w:val="single" w:sz="4" w:space="0" w:color="auto"/>
              <w:bottom w:val="single" w:sz="4" w:space="0" w:color="auto"/>
              <w:right w:val="single" w:sz="4" w:space="0" w:color="auto"/>
            </w:tcBorders>
            <w:hideMark/>
          </w:tcPr>
          <w:p w:rsidR="00C70E51" w:rsidRDefault="00C70E51">
            <w:pPr>
              <w:spacing w:line="276" w:lineRule="auto"/>
              <w:rPr>
                <w:rFonts w:cstheme="minorHAnsi"/>
              </w:rPr>
            </w:pPr>
            <w:r>
              <w:rPr>
                <w:rFonts w:cstheme="minorHAnsi"/>
              </w:rPr>
              <w:t xml:space="preserve">Gender of the individual. </w:t>
            </w:r>
          </w:p>
        </w:tc>
      </w:tr>
      <w:tr w:rsidR="00740050" w:rsidTr="00C70E51">
        <w:trPr>
          <w:trHeight w:val="576"/>
        </w:trPr>
        <w:tc>
          <w:tcPr>
            <w:tcW w:w="2800" w:type="dxa"/>
            <w:tcBorders>
              <w:top w:val="single" w:sz="4" w:space="0" w:color="auto"/>
              <w:left w:val="single" w:sz="4" w:space="0" w:color="auto"/>
              <w:bottom w:val="single" w:sz="4" w:space="0" w:color="auto"/>
              <w:right w:val="single" w:sz="4" w:space="0" w:color="auto"/>
            </w:tcBorders>
            <w:hideMark/>
          </w:tcPr>
          <w:p w:rsidR="00C70E51" w:rsidRDefault="00C70E51">
            <w:pPr>
              <w:spacing w:line="276" w:lineRule="auto"/>
              <w:rPr>
                <w:rFonts w:cstheme="minorHAnsi"/>
              </w:rPr>
            </w:pPr>
            <w:r>
              <w:rPr>
                <w:rFonts w:cstheme="minorHAnsi"/>
              </w:rPr>
              <w:t>Age range</w:t>
            </w:r>
          </w:p>
        </w:tc>
        <w:tc>
          <w:tcPr>
            <w:tcW w:w="1731" w:type="dxa"/>
            <w:tcBorders>
              <w:top w:val="single" w:sz="4" w:space="0" w:color="auto"/>
              <w:left w:val="single" w:sz="4" w:space="0" w:color="auto"/>
              <w:bottom w:val="single" w:sz="4" w:space="0" w:color="auto"/>
              <w:right w:val="single" w:sz="4" w:space="0" w:color="auto"/>
            </w:tcBorders>
            <w:hideMark/>
          </w:tcPr>
          <w:p w:rsidR="00C70E51" w:rsidRDefault="00C70E51">
            <w:pPr>
              <w:spacing w:line="276" w:lineRule="auto"/>
              <w:rPr>
                <w:rFonts w:cstheme="minorHAnsi"/>
              </w:rPr>
            </w:pPr>
            <w:r>
              <w:rPr>
                <w:rFonts w:cstheme="minorHAnsi"/>
              </w:rPr>
              <w:t>Ordinal</w:t>
            </w:r>
          </w:p>
        </w:tc>
        <w:tc>
          <w:tcPr>
            <w:tcW w:w="4819" w:type="dxa"/>
            <w:tcBorders>
              <w:top w:val="single" w:sz="4" w:space="0" w:color="auto"/>
              <w:left w:val="single" w:sz="4" w:space="0" w:color="auto"/>
              <w:bottom w:val="single" w:sz="4" w:space="0" w:color="auto"/>
              <w:right w:val="single" w:sz="4" w:space="0" w:color="auto"/>
            </w:tcBorders>
            <w:hideMark/>
          </w:tcPr>
          <w:p w:rsidR="00C70E51" w:rsidRDefault="00C70E51">
            <w:pPr>
              <w:spacing w:line="276" w:lineRule="auto"/>
              <w:rPr>
                <w:rFonts w:cstheme="minorHAnsi"/>
              </w:rPr>
            </w:pPr>
            <w:r>
              <w:rPr>
                <w:rFonts w:cstheme="minorHAnsi"/>
              </w:rPr>
              <w:t xml:space="preserve">Age range of the suspect: </w:t>
            </w:r>
          </w:p>
          <w:p w:rsidR="00C70E51" w:rsidRDefault="00C70E51" w:rsidP="00C70E51">
            <w:pPr>
              <w:pStyle w:val="ListParagraph"/>
              <w:numPr>
                <w:ilvl w:val="0"/>
                <w:numId w:val="18"/>
              </w:numPr>
              <w:spacing w:after="0" w:line="276" w:lineRule="auto"/>
              <w:jc w:val="both"/>
              <w:rPr>
                <w:rFonts w:cstheme="minorHAnsi"/>
              </w:rPr>
            </w:pPr>
            <w:r>
              <w:rPr>
                <w:rFonts w:cstheme="minorHAnsi"/>
              </w:rPr>
              <w:t>Under 10</w:t>
            </w:r>
          </w:p>
          <w:p w:rsidR="00C70E51" w:rsidRDefault="00C70E51" w:rsidP="00C70E51">
            <w:pPr>
              <w:pStyle w:val="ListParagraph"/>
              <w:numPr>
                <w:ilvl w:val="0"/>
                <w:numId w:val="18"/>
              </w:numPr>
              <w:spacing w:after="0" w:line="276" w:lineRule="auto"/>
              <w:jc w:val="both"/>
              <w:rPr>
                <w:rFonts w:cstheme="minorHAnsi"/>
              </w:rPr>
            </w:pPr>
            <w:r>
              <w:rPr>
                <w:rFonts w:cstheme="minorHAnsi"/>
              </w:rPr>
              <w:t>10-17</w:t>
            </w:r>
          </w:p>
          <w:p w:rsidR="00C70E51" w:rsidRDefault="00C70E51" w:rsidP="00C70E51">
            <w:pPr>
              <w:pStyle w:val="ListParagraph"/>
              <w:numPr>
                <w:ilvl w:val="0"/>
                <w:numId w:val="18"/>
              </w:numPr>
              <w:spacing w:after="0" w:line="276" w:lineRule="auto"/>
              <w:jc w:val="both"/>
              <w:rPr>
                <w:rFonts w:cstheme="minorHAnsi"/>
              </w:rPr>
            </w:pPr>
            <w:r>
              <w:rPr>
                <w:rFonts w:cstheme="minorHAnsi"/>
              </w:rPr>
              <w:t>18-24</w:t>
            </w:r>
          </w:p>
          <w:p w:rsidR="00C70E51" w:rsidRDefault="00C70E51" w:rsidP="00C70E51">
            <w:pPr>
              <w:pStyle w:val="ListParagraph"/>
              <w:numPr>
                <w:ilvl w:val="0"/>
                <w:numId w:val="18"/>
              </w:numPr>
              <w:spacing w:after="0" w:line="276" w:lineRule="auto"/>
              <w:jc w:val="both"/>
              <w:rPr>
                <w:rFonts w:cstheme="minorHAnsi"/>
              </w:rPr>
            </w:pPr>
            <w:r>
              <w:rPr>
                <w:rFonts w:cstheme="minorHAnsi"/>
              </w:rPr>
              <w:t>25-34</w:t>
            </w:r>
          </w:p>
          <w:p w:rsidR="00C70E51" w:rsidRDefault="00C70E51" w:rsidP="00C70E51">
            <w:pPr>
              <w:pStyle w:val="ListParagraph"/>
              <w:numPr>
                <w:ilvl w:val="0"/>
                <w:numId w:val="18"/>
              </w:numPr>
              <w:spacing w:after="0" w:line="276" w:lineRule="auto"/>
              <w:jc w:val="both"/>
              <w:rPr>
                <w:rFonts w:cstheme="minorHAnsi"/>
              </w:rPr>
            </w:pPr>
            <w:r>
              <w:rPr>
                <w:rFonts w:cstheme="minorHAnsi"/>
              </w:rPr>
              <w:t>Over 34</w:t>
            </w:r>
          </w:p>
        </w:tc>
      </w:tr>
      <w:tr w:rsidR="00740050" w:rsidTr="00C70E51">
        <w:trPr>
          <w:trHeight w:val="576"/>
        </w:trPr>
        <w:tc>
          <w:tcPr>
            <w:tcW w:w="2800" w:type="dxa"/>
            <w:tcBorders>
              <w:top w:val="single" w:sz="4" w:space="0" w:color="auto"/>
              <w:left w:val="single" w:sz="4" w:space="0" w:color="auto"/>
              <w:bottom w:val="single" w:sz="4" w:space="0" w:color="auto"/>
              <w:right w:val="single" w:sz="4" w:space="0" w:color="auto"/>
            </w:tcBorders>
            <w:hideMark/>
          </w:tcPr>
          <w:p w:rsidR="00C70E51" w:rsidRDefault="00C70E51">
            <w:pPr>
              <w:spacing w:line="276" w:lineRule="auto"/>
              <w:rPr>
                <w:rFonts w:cstheme="minorHAnsi"/>
              </w:rPr>
            </w:pPr>
            <w:r>
              <w:rPr>
                <w:rFonts w:cstheme="minorHAnsi"/>
              </w:rPr>
              <w:t>Self-Defined Ethnicity</w:t>
            </w:r>
          </w:p>
        </w:tc>
        <w:tc>
          <w:tcPr>
            <w:tcW w:w="1731" w:type="dxa"/>
            <w:tcBorders>
              <w:top w:val="single" w:sz="4" w:space="0" w:color="auto"/>
              <w:left w:val="single" w:sz="4" w:space="0" w:color="auto"/>
              <w:bottom w:val="single" w:sz="4" w:space="0" w:color="auto"/>
              <w:right w:val="single" w:sz="4" w:space="0" w:color="auto"/>
            </w:tcBorders>
            <w:hideMark/>
          </w:tcPr>
          <w:p w:rsidR="00C70E51" w:rsidRDefault="00C70E51">
            <w:pPr>
              <w:spacing w:line="276" w:lineRule="auto"/>
              <w:rPr>
                <w:rFonts w:cstheme="minorHAnsi"/>
              </w:rPr>
            </w:pPr>
            <w:r>
              <w:rPr>
                <w:rFonts w:cstheme="minorHAnsi"/>
              </w:rPr>
              <w:t>Ordinal</w:t>
            </w:r>
          </w:p>
        </w:tc>
        <w:tc>
          <w:tcPr>
            <w:tcW w:w="4819" w:type="dxa"/>
            <w:tcBorders>
              <w:top w:val="single" w:sz="4" w:space="0" w:color="auto"/>
              <w:left w:val="single" w:sz="4" w:space="0" w:color="auto"/>
              <w:bottom w:val="single" w:sz="4" w:space="0" w:color="auto"/>
              <w:right w:val="single" w:sz="4" w:space="0" w:color="auto"/>
            </w:tcBorders>
            <w:hideMark/>
          </w:tcPr>
          <w:p w:rsidR="00C70E51" w:rsidRDefault="00C70E51">
            <w:pPr>
              <w:spacing w:line="276" w:lineRule="auto"/>
              <w:rPr>
                <w:rFonts w:cstheme="minorHAnsi"/>
              </w:rPr>
            </w:pPr>
            <w:r>
              <w:rPr>
                <w:rFonts w:cstheme="minorHAnsi"/>
              </w:rPr>
              <w:t>The ethnicity of the officer as stated by the person.</w:t>
            </w:r>
          </w:p>
          <w:p w:rsidR="00C70E51" w:rsidRDefault="00C70E51" w:rsidP="00C70E51">
            <w:pPr>
              <w:pStyle w:val="ListParagraph"/>
              <w:numPr>
                <w:ilvl w:val="0"/>
                <w:numId w:val="19"/>
              </w:numPr>
              <w:spacing w:after="0" w:line="276" w:lineRule="auto"/>
              <w:jc w:val="both"/>
              <w:rPr>
                <w:rFonts w:cstheme="minorHAnsi"/>
              </w:rPr>
            </w:pPr>
            <w:r>
              <w:rPr>
                <w:rFonts w:cstheme="minorHAnsi"/>
              </w:rPr>
              <w:t>Black/African/Caribbean/Black British – African</w:t>
            </w:r>
          </w:p>
          <w:p w:rsidR="00C70E51" w:rsidRDefault="00C70E51" w:rsidP="00C70E51">
            <w:pPr>
              <w:pStyle w:val="ListParagraph"/>
              <w:numPr>
                <w:ilvl w:val="0"/>
                <w:numId w:val="19"/>
              </w:numPr>
              <w:spacing w:after="0" w:line="276" w:lineRule="auto"/>
              <w:jc w:val="both"/>
              <w:rPr>
                <w:rFonts w:cstheme="minorHAnsi"/>
              </w:rPr>
            </w:pPr>
            <w:r>
              <w:rPr>
                <w:rFonts w:cstheme="minorHAnsi"/>
              </w:rPr>
              <w:t>Asian/Asian British - Any Other Asian background</w:t>
            </w:r>
          </w:p>
          <w:p w:rsidR="00C70E51" w:rsidRDefault="00C70E51" w:rsidP="00C70E51">
            <w:pPr>
              <w:pStyle w:val="ListParagraph"/>
              <w:numPr>
                <w:ilvl w:val="0"/>
                <w:numId w:val="19"/>
              </w:numPr>
              <w:spacing w:after="0" w:line="276" w:lineRule="auto"/>
              <w:jc w:val="both"/>
              <w:rPr>
                <w:rFonts w:cstheme="minorHAnsi"/>
              </w:rPr>
            </w:pPr>
            <w:r>
              <w:rPr>
                <w:rFonts w:cstheme="minorHAnsi"/>
              </w:rPr>
              <w:t>White - English/Welsh/Scottish/Northern Irish/British</w:t>
            </w:r>
          </w:p>
          <w:p w:rsidR="00C70E51" w:rsidRDefault="00C70E51" w:rsidP="00C70E51">
            <w:pPr>
              <w:pStyle w:val="ListParagraph"/>
              <w:numPr>
                <w:ilvl w:val="0"/>
                <w:numId w:val="19"/>
              </w:numPr>
              <w:spacing w:after="0" w:line="276" w:lineRule="auto"/>
              <w:jc w:val="both"/>
              <w:rPr>
                <w:rFonts w:cstheme="minorHAnsi"/>
              </w:rPr>
            </w:pPr>
            <w:r>
              <w:rPr>
                <w:rFonts w:cstheme="minorHAnsi"/>
              </w:rPr>
              <w:t>Mixed/Multiple ethnic groups - White and Black Caribbean</w:t>
            </w:r>
          </w:p>
          <w:p w:rsidR="00C70E51" w:rsidRDefault="00C70E51" w:rsidP="00C70E51">
            <w:pPr>
              <w:pStyle w:val="ListParagraph"/>
              <w:numPr>
                <w:ilvl w:val="0"/>
                <w:numId w:val="19"/>
              </w:numPr>
              <w:spacing w:after="0" w:line="276" w:lineRule="auto"/>
              <w:jc w:val="both"/>
              <w:rPr>
                <w:rFonts w:cstheme="minorHAnsi"/>
              </w:rPr>
            </w:pPr>
            <w:proofErr w:type="gramStart"/>
            <w:r>
              <w:rPr>
                <w:rFonts w:cstheme="minorHAnsi"/>
              </w:rPr>
              <w:t>Other</w:t>
            </w:r>
            <w:proofErr w:type="gramEnd"/>
            <w:r>
              <w:rPr>
                <w:rFonts w:cstheme="minorHAnsi"/>
              </w:rPr>
              <w:t xml:space="preserve"> ethnic group - Not stated. </w:t>
            </w:r>
          </w:p>
        </w:tc>
      </w:tr>
      <w:tr w:rsidR="00740050" w:rsidTr="00C70E51">
        <w:trPr>
          <w:trHeight w:val="576"/>
        </w:trPr>
        <w:tc>
          <w:tcPr>
            <w:tcW w:w="2800" w:type="dxa"/>
            <w:tcBorders>
              <w:top w:val="single" w:sz="4" w:space="0" w:color="auto"/>
              <w:left w:val="single" w:sz="4" w:space="0" w:color="auto"/>
              <w:bottom w:val="single" w:sz="4" w:space="0" w:color="auto"/>
              <w:right w:val="single" w:sz="4" w:space="0" w:color="auto"/>
            </w:tcBorders>
            <w:hideMark/>
          </w:tcPr>
          <w:p w:rsidR="00C70E51" w:rsidRDefault="00C70E51">
            <w:pPr>
              <w:spacing w:line="276" w:lineRule="auto"/>
              <w:rPr>
                <w:rFonts w:cstheme="minorHAnsi"/>
              </w:rPr>
            </w:pPr>
            <w:r>
              <w:rPr>
                <w:rFonts w:cstheme="minorHAnsi"/>
              </w:rPr>
              <w:t>Officer-Defined Ethnicity</w:t>
            </w:r>
          </w:p>
        </w:tc>
        <w:tc>
          <w:tcPr>
            <w:tcW w:w="1731" w:type="dxa"/>
            <w:tcBorders>
              <w:top w:val="single" w:sz="4" w:space="0" w:color="auto"/>
              <w:left w:val="single" w:sz="4" w:space="0" w:color="auto"/>
              <w:bottom w:val="single" w:sz="4" w:space="0" w:color="auto"/>
              <w:right w:val="single" w:sz="4" w:space="0" w:color="auto"/>
            </w:tcBorders>
            <w:hideMark/>
          </w:tcPr>
          <w:p w:rsidR="00C70E51" w:rsidRDefault="00C70E51">
            <w:pPr>
              <w:spacing w:line="276" w:lineRule="auto"/>
              <w:rPr>
                <w:rFonts w:cstheme="minorHAnsi"/>
              </w:rPr>
            </w:pPr>
            <w:r>
              <w:rPr>
                <w:rFonts w:cstheme="minorHAnsi"/>
              </w:rPr>
              <w:t>Ordinal</w:t>
            </w:r>
          </w:p>
        </w:tc>
        <w:tc>
          <w:tcPr>
            <w:tcW w:w="4819" w:type="dxa"/>
            <w:tcBorders>
              <w:top w:val="single" w:sz="4" w:space="0" w:color="auto"/>
              <w:left w:val="single" w:sz="4" w:space="0" w:color="auto"/>
              <w:bottom w:val="single" w:sz="4" w:space="0" w:color="auto"/>
              <w:right w:val="single" w:sz="4" w:space="0" w:color="auto"/>
            </w:tcBorders>
            <w:hideMark/>
          </w:tcPr>
          <w:p w:rsidR="00C70E51" w:rsidRDefault="00C70E51">
            <w:pPr>
              <w:spacing w:line="276" w:lineRule="auto"/>
              <w:rPr>
                <w:rFonts w:cstheme="minorHAnsi"/>
              </w:rPr>
            </w:pPr>
            <w:r>
              <w:rPr>
                <w:rFonts w:cstheme="minorHAnsi"/>
              </w:rPr>
              <w:t xml:space="preserve"> Ethnicity group of the officer as stated by the officer. </w:t>
            </w:r>
          </w:p>
        </w:tc>
      </w:tr>
      <w:tr w:rsidR="00740050" w:rsidTr="00C70E51">
        <w:trPr>
          <w:trHeight w:val="1857"/>
        </w:trPr>
        <w:tc>
          <w:tcPr>
            <w:tcW w:w="2800" w:type="dxa"/>
            <w:tcBorders>
              <w:top w:val="single" w:sz="4" w:space="0" w:color="auto"/>
              <w:left w:val="single" w:sz="4" w:space="0" w:color="auto"/>
              <w:bottom w:val="single" w:sz="4" w:space="0" w:color="auto"/>
              <w:right w:val="single" w:sz="4" w:space="0" w:color="auto"/>
            </w:tcBorders>
            <w:hideMark/>
          </w:tcPr>
          <w:p w:rsidR="00C70E51" w:rsidRDefault="00C70E51">
            <w:pPr>
              <w:spacing w:line="276" w:lineRule="auto"/>
              <w:rPr>
                <w:rFonts w:cstheme="minorHAnsi"/>
              </w:rPr>
            </w:pPr>
            <w:r>
              <w:rPr>
                <w:rFonts w:cstheme="minorHAnsi"/>
              </w:rPr>
              <w:t>Legislation</w:t>
            </w:r>
          </w:p>
        </w:tc>
        <w:tc>
          <w:tcPr>
            <w:tcW w:w="1731" w:type="dxa"/>
            <w:tcBorders>
              <w:top w:val="single" w:sz="4" w:space="0" w:color="auto"/>
              <w:left w:val="single" w:sz="4" w:space="0" w:color="auto"/>
              <w:bottom w:val="single" w:sz="4" w:space="0" w:color="auto"/>
              <w:right w:val="single" w:sz="4" w:space="0" w:color="auto"/>
            </w:tcBorders>
            <w:hideMark/>
          </w:tcPr>
          <w:p w:rsidR="00C70E51" w:rsidRDefault="00C70E51">
            <w:pPr>
              <w:spacing w:line="276" w:lineRule="auto"/>
              <w:rPr>
                <w:rFonts w:cstheme="minorHAnsi"/>
              </w:rPr>
            </w:pPr>
            <w:r>
              <w:rPr>
                <w:rFonts w:cstheme="minorHAnsi"/>
              </w:rPr>
              <w:t>Ordinal</w:t>
            </w:r>
          </w:p>
        </w:tc>
        <w:tc>
          <w:tcPr>
            <w:tcW w:w="4819" w:type="dxa"/>
            <w:tcBorders>
              <w:top w:val="single" w:sz="4" w:space="0" w:color="auto"/>
              <w:left w:val="single" w:sz="4" w:space="0" w:color="auto"/>
              <w:bottom w:val="single" w:sz="4" w:space="0" w:color="auto"/>
              <w:right w:val="single" w:sz="4" w:space="0" w:color="auto"/>
            </w:tcBorders>
          </w:tcPr>
          <w:p w:rsidR="00C70E51" w:rsidRDefault="00C70E51">
            <w:pPr>
              <w:spacing w:line="276" w:lineRule="auto"/>
              <w:rPr>
                <w:rFonts w:cstheme="minorHAnsi"/>
              </w:rPr>
            </w:pPr>
            <w:r>
              <w:rPr>
                <w:rFonts w:cstheme="minorHAnsi"/>
              </w:rPr>
              <w:t xml:space="preserve">Law implemented on the person. Which includes: </w:t>
            </w:r>
          </w:p>
          <w:p w:rsidR="00C70E51" w:rsidRDefault="00C70E51" w:rsidP="00C70E51">
            <w:pPr>
              <w:pStyle w:val="ListParagraph"/>
              <w:numPr>
                <w:ilvl w:val="0"/>
                <w:numId w:val="20"/>
              </w:numPr>
              <w:spacing w:after="0" w:line="276" w:lineRule="auto"/>
              <w:jc w:val="both"/>
              <w:rPr>
                <w:rFonts w:cstheme="minorHAnsi"/>
              </w:rPr>
            </w:pPr>
            <w:r>
              <w:rPr>
                <w:rFonts w:cstheme="minorHAnsi"/>
              </w:rPr>
              <w:t>Misuse of Drugs Act 1971 (section 23)</w:t>
            </w:r>
          </w:p>
          <w:p w:rsidR="00C70E51" w:rsidRDefault="00C70E51" w:rsidP="00C70E51">
            <w:pPr>
              <w:pStyle w:val="ListParagraph"/>
              <w:numPr>
                <w:ilvl w:val="0"/>
                <w:numId w:val="20"/>
              </w:numPr>
              <w:spacing w:after="0" w:line="276" w:lineRule="auto"/>
              <w:jc w:val="both"/>
              <w:rPr>
                <w:rFonts w:cstheme="minorHAnsi"/>
              </w:rPr>
            </w:pPr>
            <w:r>
              <w:rPr>
                <w:rFonts w:cstheme="minorHAnsi"/>
              </w:rPr>
              <w:t>Police and Criminal Evidence Act 1984 (section 1)</w:t>
            </w:r>
          </w:p>
          <w:p w:rsidR="00C70E51" w:rsidRDefault="00C70E51" w:rsidP="00C70E51">
            <w:pPr>
              <w:pStyle w:val="ListParagraph"/>
              <w:numPr>
                <w:ilvl w:val="0"/>
                <w:numId w:val="20"/>
              </w:numPr>
              <w:spacing w:after="0" w:line="276" w:lineRule="auto"/>
              <w:jc w:val="both"/>
              <w:rPr>
                <w:rFonts w:cstheme="minorHAnsi"/>
              </w:rPr>
            </w:pPr>
            <w:r>
              <w:rPr>
                <w:rFonts w:cstheme="minorHAnsi"/>
              </w:rPr>
              <w:t>Firearms Act 1968 (section 47)</w:t>
            </w:r>
          </w:p>
          <w:p w:rsidR="00C70E51" w:rsidRDefault="00C70E51">
            <w:pPr>
              <w:pStyle w:val="ListParagraph"/>
              <w:spacing w:after="0" w:line="276" w:lineRule="auto"/>
              <w:jc w:val="both"/>
              <w:rPr>
                <w:rFonts w:cstheme="minorHAnsi"/>
              </w:rPr>
            </w:pPr>
          </w:p>
          <w:p w:rsidR="00C70E51" w:rsidRDefault="00C70E51">
            <w:pPr>
              <w:spacing w:line="276" w:lineRule="auto"/>
              <w:rPr>
                <w:rFonts w:cstheme="minorHAnsi"/>
              </w:rPr>
            </w:pPr>
          </w:p>
        </w:tc>
      </w:tr>
      <w:tr w:rsidR="00740050" w:rsidTr="00C70E51">
        <w:trPr>
          <w:trHeight w:val="576"/>
        </w:trPr>
        <w:tc>
          <w:tcPr>
            <w:tcW w:w="2800" w:type="dxa"/>
            <w:tcBorders>
              <w:top w:val="single" w:sz="4" w:space="0" w:color="auto"/>
              <w:left w:val="single" w:sz="4" w:space="0" w:color="auto"/>
              <w:bottom w:val="single" w:sz="4" w:space="0" w:color="auto"/>
              <w:right w:val="single" w:sz="4" w:space="0" w:color="auto"/>
            </w:tcBorders>
            <w:hideMark/>
          </w:tcPr>
          <w:p w:rsidR="00C70E51" w:rsidRDefault="00C70E51" w:rsidP="00C70E51">
            <w:pPr>
              <w:spacing w:line="276" w:lineRule="auto"/>
              <w:ind w:firstLine="0"/>
              <w:rPr>
                <w:rFonts w:cstheme="minorHAnsi"/>
              </w:rPr>
            </w:pPr>
            <w:r>
              <w:rPr>
                <w:rFonts w:cstheme="minorHAnsi"/>
              </w:rPr>
              <w:t>Object of search</w:t>
            </w:r>
          </w:p>
        </w:tc>
        <w:tc>
          <w:tcPr>
            <w:tcW w:w="1731" w:type="dxa"/>
            <w:tcBorders>
              <w:top w:val="single" w:sz="4" w:space="0" w:color="auto"/>
              <w:left w:val="single" w:sz="4" w:space="0" w:color="auto"/>
              <w:bottom w:val="single" w:sz="4" w:space="0" w:color="auto"/>
              <w:right w:val="single" w:sz="4" w:space="0" w:color="auto"/>
            </w:tcBorders>
            <w:hideMark/>
          </w:tcPr>
          <w:p w:rsidR="00C70E51" w:rsidRDefault="00C70E51" w:rsidP="00C70E51">
            <w:pPr>
              <w:spacing w:line="276" w:lineRule="auto"/>
              <w:ind w:firstLine="0"/>
              <w:rPr>
                <w:rFonts w:cstheme="minorHAnsi"/>
              </w:rPr>
            </w:pPr>
            <w:r>
              <w:rPr>
                <w:rFonts w:cstheme="minorHAnsi"/>
              </w:rPr>
              <w:t>Ordinal</w:t>
            </w:r>
          </w:p>
        </w:tc>
        <w:tc>
          <w:tcPr>
            <w:tcW w:w="4819" w:type="dxa"/>
            <w:tcBorders>
              <w:top w:val="single" w:sz="4" w:space="0" w:color="auto"/>
              <w:left w:val="single" w:sz="4" w:space="0" w:color="auto"/>
              <w:bottom w:val="single" w:sz="4" w:space="0" w:color="auto"/>
              <w:right w:val="single" w:sz="4" w:space="0" w:color="auto"/>
            </w:tcBorders>
            <w:hideMark/>
          </w:tcPr>
          <w:p w:rsidR="00C70E51" w:rsidRDefault="00C70E51">
            <w:pPr>
              <w:spacing w:line="276" w:lineRule="auto"/>
              <w:rPr>
                <w:rFonts w:cstheme="minorHAnsi"/>
              </w:rPr>
            </w:pPr>
            <w:r>
              <w:rPr>
                <w:rFonts w:cstheme="minorHAnsi"/>
              </w:rPr>
              <w:t xml:space="preserve">The reason behind the search. Which may include: </w:t>
            </w:r>
          </w:p>
          <w:p w:rsidR="00C70E51" w:rsidRDefault="00C70E51" w:rsidP="00C70E51">
            <w:pPr>
              <w:pStyle w:val="ListParagraph"/>
              <w:numPr>
                <w:ilvl w:val="0"/>
                <w:numId w:val="21"/>
              </w:numPr>
              <w:spacing w:after="0" w:line="276" w:lineRule="auto"/>
              <w:jc w:val="both"/>
              <w:rPr>
                <w:rFonts w:cstheme="minorHAnsi"/>
              </w:rPr>
            </w:pPr>
            <w:r>
              <w:rPr>
                <w:rFonts w:cstheme="minorHAnsi"/>
              </w:rPr>
              <w:t>Controlled drugs</w:t>
            </w:r>
          </w:p>
          <w:p w:rsidR="00C70E51" w:rsidRDefault="00C70E51" w:rsidP="00C70E51">
            <w:pPr>
              <w:pStyle w:val="ListParagraph"/>
              <w:numPr>
                <w:ilvl w:val="0"/>
                <w:numId w:val="21"/>
              </w:numPr>
              <w:spacing w:after="0" w:line="276" w:lineRule="auto"/>
              <w:jc w:val="both"/>
              <w:rPr>
                <w:rFonts w:cstheme="minorHAnsi"/>
              </w:rPr>
            </w:pPr>
            <w:r>
              <w:rPr>
                <w:rFonts w:cstheme="minorHAnsi"/>
              </w:rPr>
              <w:t>Offensive weapons</w:t>
            </w:r>
          </w:p>
          <w:p w:rsidR="00C70E51" w:rsidRDefault="00C70E51" w:rsidP="00C70E51">
            <w:pPr>
              <w:pStyle w:val="ListParagraph"/>
              <w:numPr>
                <w:ilvl w:val="0"/>
                <w:numId w:val="21"/>
              </w:numPr>
              <w:spacing w:after="0" w:line="276" w:lineRule="auto"/>
              <w:jc w:val="both"/>
              <w:rPr>
                <w:rFonts w:cstheme="minorHAnsi"/>
              </w:rPr>
            </w:pPr>
            <w:r>
              <w:rPr>
                <w:rFonts w:cstheme="minorHAnsi"/>
              </w:rPr>
              <w:t>Article for use in theft</w:t>
            </w:r>
          </w:p>
          <w:p w:rsidR="00C70E51" w:rsidRDefault="00C70E51" w:rsidP="00C70E51">
            <w:pPr>
              <w:pStyle w:val="ListParagraph"/>
              <w:numPr>
                <w:ilvl w:val="0"/>
                <w:numId w:val="21"/>
              </w:numPr>
              <w:spacing w:after="0" w:line="276" w:lineRule="auto"/>
              <w:jc w:val="both"/>
              <w:rPr>
                <w:rFonts w:cstheme="minorHAnsi"/>
              </w:rPr>
            </w:pPr>
            <w:r>
              <w:rPr>
                <w:rFonts w:cstheme="minorHAnsi"/>
              </w:rPr>
              <w:t>Firearms</w:t>
            </w:r>
          </w:p>
          <w:p w:rsidR="00C70E51" w:rsidRDefault="00C70E51" w:rsidP="00C70E51">
            <w:pPr>
              <w:pStyle w:val="ListParagraph"/>
              <w:numPr>
                <w:ilvl w:val="0"/>
                <w:numId w:val="21"/>
              </w:numPr>
              <w:spacing w:after="0" w:line="276" w:lineRule="auto"/>
              <w:jc w:val="both"/>
              <w:rPr>
                <w:rFonts w:cstheme="minorHAnsi"/>
              </w:rPr>
            </w:pPr>
            <w:r>
              <w:rPr>
                <w:rFonts w:cstheme="minorHAnsi"/>
              </w:rPr>
              <w:t>Stolen goods</w:t>
            </w:r>
          </w:p>
        </w:tc>
      </w:tr>
      <w:tr w:rsidR="00740050" w:rsidTr="00C70E51">
        <w:trPr>
          <w:trHeight w:val="576"/>
        </w:trPr>
        <w:tc>
          <w:tcPr>
            <w:tcW w:w="2800" w:type="dxa"/>
            <w:tcBorders>
              <w:top w:val="single" w:sz="4" w:space="0" w:color="auto"/>
              <w:left w:val="single" w:sz="4" w:space="0" w:color="auto"/>
              <w:bottom w:val="single" w:sz="4" w:space="0" w:color="auto"/>
              <w:right w:val="single" w:sz="4" w:space="0" w:color="auto"/>
            </w:tcBorders>
            <w:hideMark/>
          </w:tcPr>
          <w:p w:rsidR="00C70E51" w:rsidRDefault="00C70E51" w:rsidP="00C70E51">
            <w:pPr>
              <w:spacing w:line="276" w:lineRule="auto"/>
              <w:ind w:firstLine="0"/>
              <w:rPr>
                <w:rFonts w:cstheme="minorHAnsi"/>
              </w:rPr>
            </w:pPr>
            <w:r>
              <w:rPr>
                <w:rFonts w:cstheme="minorHAnsi"/>
              </w:rPr>
              <w:t>Outcome</w:t>
            </w:r>
          </w:p>
        </w:tc>
        <w:tc>
          <w:tcPr>
            <w:tcW w:w="1731" w:type="dxa"/>
            <w:tcBorders>
              <w:top w:val="single" w:sz="4" w:space="0" w:color="auto"/>
              <w:left w:val="single" w:sz="4" w:space="0" w:color="auto"/>
              <w:bottom w:val="single" w:sz="4" w:space="0" w:color="auto"/>
              <w:right w:val="single" w:sz="4" w:space="0" w:color="auto"/>
            </w:tcBorders>
            <w:hideMark/>
          </w:tcPr>
          <w:p w:rsidR="00C70E51" w:rsidRDefault="00C70E51" w:rsidP="00C70E51">
            <w:pPr>
              <w:spacing w:line="276" w:lineRule="auto"/>
              <w:ind w:firstLine="0"/>
              <w:rPr>
                <w:rFonts w:cstheme="minorHAnsi"/>
              </w:rPr>
            </w:pPr>
            <w:r>
              <w:rPr>
                <w:rFonts w:cstheme="minorHAnsi"/>
              </w:rPr>
              <w:t>Ordinal</w:t>
            </w:r>
          </w:p>
        </w:tc>
        <w:tc>
          <w:tcPr>
            <w:tcW w:w="4819" w:type="dxa"/>
            <w:tcBorders>
              <w:top w:val="single" w:sz="4" w:space="0" w:color="auto"/>
              <w:left w:val="single" w:sz="4" w:space="0" w:color="auto"/>
              <w:bottom w:val="single" w:sz="4" w:space="0" w:color="auto"/>
              <w:right w:val="single" w:sz="4" w:space="0" w:color="auto"/>
            </w:tcBorders>
            <w:hideMark/>
          </w:tcPr>
          <w:p w:rsidR="00C70E51" w:rsidRDefault="00C70E51">
            <w:pPr>
              <w:spacing w:line="276" w:lineRule="auto"/>
              <w:rPr>
                <w:rFonts w:cstheme="minorHAnsi"/>
              </w:rPr>
            </w:pPr>
            <w:r>
              <w:rPr>
                <w:rFonts w:cstheme="minorHAnsi"/>
              </w:rPr>
              <w:t>Outcome of the search or the action carried out by the officer.</w:t>
            </w:r>
          </w:p>
          <w:p w:rsidR="00C70E51" w:rsidRDefault="00C70E51" w:rsidP="00C70E51">
            <w:pPr>
              <w:pStyle w:val="ListParagraph"/>
              <w:numPr>
                <w:ilvl w:val="0"/>
                <w:numId w:val="22"/>
              </w:numPr>
              <w:spacing w:after="0" w:line="276" w:lineRule="auto"/>
              <w:jc w:val="both"/>
              <w:rPr>
                <w:rFonts w:cstheme="minorHAnsi"/>
              </w:rPr>
            </w:pPr>
            <w:r>
              <w:rPr>
                <w:rFonts w:cstheme="minorHAnsi"/>
              </w:rPr>
              <w:t>Caution (simple or conditional)</w:t>
            </w:r>
          </w:p>
          <w:p w:rsidR="00C70E51" w:rsidRDefault="00C70E51" w:rsidP="00C70E51">
            <w:pPr>
              <w:pStyle w:val="ListParagraph"/>
              <w:numPr>
                <w:ilvl w:val="0"/>
                <w:numId w:val="22"/>
              </w:numPr>
              <w:spacing w:after="0" w:line="276" w:lineRule="auto"/>
              <w:jc w:val="both"/>
              <w:rPr>
                <w:rFonts w:cstheme="minorHAnsi"/>
              </w:rPr>
            </w:pPr>
            <w:r>
              <w:rPr>
                <w:rFonts w:cstheme="minorHAnsi"/>
              </w:rPr>
              <w:t>A no further action disposal</w:t>
            </w:r>
          </w:p>
          <w:p w:rsidR="00C70E51" w:rsidRDefault="00C70E51" w:rsidP="00C70E51">
            <w:pPr>
              <w:pStyle w:val="ListParagraph"/>
              <w:numPr>
                <w:ilvl w:val="0"/>
                <w:numId w:val="22"/>
              </w:numPr>
              <w:spacing w:after="0" w:line="276" w:lineRule="auto"/>
              <w:jc w:val="both"/>
              <w:rPr>
                <w:rFonts w:cstheme="minorHAnsi"/>
              </w:rPr>
            </w:pPr>
            <w:r>
              <w:rPr>
                <w:rFonts w:cstheme="minorHAnsi"/>
              </w:rPr>
              <w:t>Arrest</w:t>
            </w:r>
          </w:p>
          <w:p w:rsidR="00C70E51" w:rsidRDefault="00C70E51" w:rsidP="00C70E51">
            <w:pPr>
              <w:pStyle w:val="ListParagraph"/>
              <w:numPr>
                <w:ilvl w:val="0"/>
                <w:numId w:val="22"/>
              </w:numPr>
              <w:spacing w:after="0" w:line="276" w:lineRule="auto"/>
              <w:jc w:val="both"/>
              <w:rPr>
                <w:rFonts w:cstheme="minorHAnsi"/>
              </w:rPr>
            </w:pPr>
            <w:proofErr w:type="spellStart"/>
            <w:r>
              <w:rPr>
                <w:rFonts w:cstheme="minorHAnsi"/>
              </w:rPr>
              <w:t>Khat</w:t>
            </w:r>
            <w:proofErr w:type="spellEnd"/>
            <w:r>
              <w:rPr>
                <w:rFonts w:cstheme="minorHAnsi"/>
              </w:rPr>
              <w:t xml:space="preserve"> or Cannabis warning</w:t>
            </w:r>
          </w:p>
          <w:p w:rsidR="00C70E51" w:rsidRDefault="00C70E51" w:rsidP="00C70E51">
            <w:pPr>
              <w:pStyle w:val="ListParagraph"/>
              <w:numPr>
                <w:ilvl w:val="0"/>
                <w:numId w:val="22"/>
              </w:numPr>
              <w:spacing w:after="0" w:line="276" w:lineRule="auto"/>
              <w:jc w:val="both"/>
              <w:rPr>
                <w:rFonts w:cstheme="minorHAnsi"/>
              </w:rPr>
            </w:pPr>
            <w:r>
              <w:rPr>
                <w:rFonts w:cstheme="minorHAnsi"/>
              </w:rPr>
              <w:t>Summons / charged by post</w:t>
            </w:r>
          </w:p>
          <w:p w:rsidR="00C70E51" w:rsidRDefault="00C70E51" w:rsidP="00C70E51">
            <w:pPr>
              <w:pStyle w:val="ListParagraph"/>
              <w:numPr>
                <w:ilvl w:val="0"/>
                <w:numId w:val="22"/>
              </w:numPr>
              <w:spacing w:after="0" w:line="276" w:lineRule="auto"/>
              <w:jc w:val="both"/>
              <w:rPr>
                <w:rFonts w:cstheme="minorHAnsi"/>
              </w:rPr>
            </w:pPr>
            <w:r>
              <w:rPr>
                <w:rFonts w:cstheme="minorHAnsi"/>
              </w:rPr>
              <w:t>Community resolution</w:t>
            </w:r>
          </w:p>
        </w:tc>
      </w:tr>
      <w:tr w:rsidR="00740050" w:rsidTr="00C70E51">
        <w:trPr>
          <w:trHeight w:val="576"/>
        </w:trPr>
        <w:tc>
          <w:tcPr>
            <w:tcW w:w="2800" w:type="dxa"/>
            <w:tcBorders>
              <w:top w:val="single" w:sz="4" w:space="0" w:color="auto"/>
              <w:left w:val="single" w:sz="4" w:space="0" w:color="auto"/>
              <w:bottom w:val="single" w:sz="4" w:space="0" w:color="auto"/>
              <w:right w:val="single" w:sz="4" w:space="0" w:color="auto"/>
            </w:tcBorders>
            <w:hideMark/>
          </w:tcPr>
          <w:p w:rsidR="00C70E51" w:rsidRDefault="00C70E51">
            <w:pPr>
              <w:spacing w:line="276" w:lineRule="auto"/>
              <w:rPr>
                <w:rFonts w:cstheme="minorHAnsi"/>
              </w:rPr>
            </w:pPr>
            <w:r>
              <w:rPr>
                <w:rFonts w:cstheme="minorHAnsi"/>
              </w:rPr>
              <w:t>Outcome linked to object of search</w:t>
            </w:r>
          </w:p>
        </w:tc>
        <w:tc>
          <w:tcPr>
            <w:tcW w:w="1731" w:type="dxa"/>
            <w:tcBorders>
              <w:top w:val="single" w:sz="4" w:space="0" w:color="auto"/>
              <w:left w:val="single" w:sz="4" w:space="0" w:color="auto"/>
              <w:bottom w:val="single" w:sz="4" w:space="0" w:color="auto"/>
              <w:right w:val="single" w:sz="4" w:space="0" w:color="auto"/>
            </w:tcBorders>
            <w:hideMark/>
          </w:tcPr>
          <w:p w:rsidR="00C70E51" w:rsidRDefault="00C70E51">
            <w:pPr>
              <w:spacing w:line="276" w:lineRule="auto"/>
              <w:rPr>
                <w:rFonts w:cstheme="minorHAnsi"/>
              </w:rPr>
            </w:pPr>
            <w:r>
              <w:rPr>
                <w:rFonts w:cstheme="minorHAnsi"/>
              </w:rPr>
              <w:t>Boolean</w:t>
            </w:r>
          </w:p>
        </w:tc>
        <w:tc>
          <w:tcPr>
            <w:tcW w:w="4819" w:type="dxa"/>
            <w:tcBorders>
              <w:top w:val="single" w:sz="4" w:space="0" w:color="auto"/>
              <w:left w:val="single" w:sz="4" w:space="0" w:color="auto"/>
              <w:bottom w:val="single" w:sz="4" w:space="0" w:color="auto"/>
              <w:right w:val="single" w:sz="4" w:space="0" w:color="auto"/>
            </w:tcBorders>
            <w:hideMark/>
          </w:tcPr>
          <w:p w:rsidR="00C70E51" w:rsidRDefault="00C70E51">
            <w:pPr>
              <w:spacing w:line="276" w:lineRule="auto"/>
              <w:rPr>
                <w:rFonts w:cstheme="minorHAnsi"/>
              </w:rPr>
            </w:pPr>
            <w:r>
              <w:rPr>
                <w:rFonts w:cstheme="minorHAnsi"/>
              </w:rPr>
              <w:t xml:space="preserve">The outcome of the search linked to the object of search is stated in this attribute. </w:t>
            </w:r>
          </w:p>
          <w:p w:rsidR="00C70E51" w:rsidRDefault="00C70E51" w:rsidP="00C70E51">
            <w:pPr>
              <w:pStyle w:val="ListParagraph"/>
              <w:numPr>
                <w:ilvl w:val="0"/>
                <w:numId w:val="23"/>
              </w:numPr>
              <w:spacing w:after="0" w:line="276" w:lineRule="auto"/>
              <w:jc w:val="both"/>
              <w:rPr>
                <w:rFonts w:cstheme="minorHAnsi"/>
              </w:rPr>
            </w:pPr>
            <w:r>
              <w:rPr>
                <w:rFonts w:cstheme="minorHAnsi"/>
              </w:rPr>
              <w:t>True</w:t>
            </w:r>
          </w:p>
          <w:p w:rsidR="00C70E51" w:rsidRDefault="00C70E51" w:rsidP="00C70E51">
            <w:pPr>
              <w:pStyle w:val="ListParagraph"/>
              <w:numPr>
                <w:ilvl w:val="0"/>
                <w:numId w:val="23"/>
              </w:numPr>
              <w:spacing w:after="0" w:line="276" w:lineRule="auto"/>
              <w:jc w:val="both"/>
              <w:rPr>
                <w:rFonts w:cstheme="minorHAnsi"/>
              </w:rPr>
            </w:pPr>
            <w:r>
              <w:rPr>
                <w:rFonts w:cstheme="minorHAnsi"/>
              </w:rPr>
              <w:t>False</w:t>
            </w:r>
          </w:p>
        </w:tc>
      </w:tr>
      <w:tr w:rsidR="00740050" w:rsidTr="00C70E51">
        <w:trPr>
          <w:trHeight w:val="576"/>
        </w:trPr>
        <w:tc>
          <w:tcPr>
            <w:tcW w:w="2800" w:type="dxa"/>
            <w:tcBorders>
              <w:top w:val="single" w:sz="4" w:space="0" w:color="auto"/>
              <w:left w:val="single" w:sz="4" w:space="0" w:color="auto"/>
              <w:bottom w:val="single" w:sz="4" w:space="0" w:color="auto"/>
              <w:right w:val="single" w:sz="4" w:space="0" w:color="auto"/>
            </w:tcBorders>
            <w:hideMark/>
          </w:tcPr>
          <w:p w:rsidR="00C70E51" w:rsidRDefault="00C70E51">
            <w:pPr>
              <w:spacing w:line="276" w:lineRule="auto"/>
              <w:rPr>
                <w:rFonts w:cstheme="minorHAnsi"/>
              </w:rPr>
            </w:pPr>
            <w:r>
              <w:rPr>
                <w:rFonts w:cstheme="minorHAnsi"/>
              </w:rPr>
              <w:lastRenderedPageBreak/>
              <w:t>Removal of more than just outer clothing</w:t>
            </w:r>
          </w:p>
        </w:tc>
        <w:tc>
          <w:tcPr>
            <w:tcW w:w="1731" w:type="dxa"/>
            <w:tcBorders>
              <w:top w:val="single" w:sz="4" w:space="0" w:color="auto"/>
              <w:left w:val="single" w:sz="4" w:space="0" w:color="auto"/>
              <w:bottom w:val="single" w:sz="4" w:space="0" w:color="auto"/>
              <w:right w:val="single" w:sz="4" w:space="0" w:color="auto"/>
            </w:tcBorders>
            <w:hideMark/>
          </w:tcPr>
          <w:p w:rsidR="00C70E51" w:rsidRDefault="00C70E51">
            <w:pPr>
              <w:keepNext/>
              <w:spacing w:line="276" w:lineRule="auto"/>
              <w:rPr>
                <w:rFonts w:cstheme="minorHAnsi"/>
              </w:rPr>
            </w:pPr>
            <w:r>
              <w:rPr>
                <w:rFonts w:cstheme="minorHAnsi"/>
              </w:rPr>
              <w:t>Boolean</w:t>
            </w:r>
          </w:p>
        </w:tc>
        <w:tc>
          <w:tcPr>
            <w:tcW w:w="4819" w:type="dxa"/>
            <w:tcBorders>
              <w:top w:val="single" w:sz="4" w:space="0" w:color="auto"/>
              <w:left w:val="single" w:sz="4" w:space="0" w:color="auto"/>
              <w:bottom w:val="single" w:sz="4" w:space="0" w:color="auto"/>
              <w:right w:val="single" w:sz="4" w:space="0" w:color="auto"/>
            </w:tcBorders>
            <w:hideMark/>
          </w:tcPr>
          <w:p w:rsidR="00C70E51" w:rsidRDefault="00C70E51">
            <w:pPr>
              <w:keepNext/>
              <w:spacing w:line="276" w:lineRule="auto"/>
              <w:rPr>
                <w:rFonts w:cstheme="minorHAnsi"/>
              </w:rPr>
            </w:pPr>
            <w:r>
              <w:rPr>
                <w:rFonts w:cstheme="minorHAnsi"/>
              </w:rPr>
              <w:t>Does the search method involve the clothing?</w:t>
            </w:r>
          </w:p>
          <w:p w:rsidR="00C70E51" w:rsidRDefault="00C70E51" w:rsidP="00C70E51">
            <w:pPr>
              <w:pStyle w:val="ListParagraph"/>
              <w:numPr>
                <w:ilvl w:val="0"/>
                <w:numId w:val="23"/>
              </w:numPr>
              <w:spacing w:after="0" w:line="276" w:lineRule="auto"/>
              <w:jc w:val="both"/>
              <w:rPr>
                <w:rFonts w:cstheme="minorHAnsi"/>
              </w:rPr>
            </w:pPr>
            <w:r>
              <w:rPr>
                <w:rFonts w:cstheme="minorHAnsi"/>
              </w:rPr>
              <w:t>True</w:t>
            </w:r>
          </w:p>
          <w:p w:rsidR="00C70E51" w:rsidRDefault="00C70E51" w:rsidP="00C70E51">
            <w:pPr>
              <w:pStyle w:val="ListParagraph"/>
              <w:numPr>
                <w:ilvl w:val="0"/>
                <w:numId w:val="23"/>
              </w:numPr>
              <w:spacing w:after="0" w:line="276" w:lineRule="auto"/>
              <w:jc w:val="both"/>
              <w:rPr>
                <w:rFonts w:cstheme="minorHAnsi"/>
              </w:rPr>
            </w:pPr>
            <w:r>
              <w:rPr>
                <w:rFonts w:cstheme="minorHAnsi"/>
              </w:rPr>
              <w:t>False</w:t>
            </w:r>
          </w:p>
        </w:tc>
      </w:tr>
    </w:tbl>
    <w:p w:rsidR="00C70E51" w:rsidRDefault="00C70E51" w:rsidP="00C70E51">
      <w:pPr>
        <w:spacing w:line="276" w:lineRule="auto"/>
        <w:rPr>
          <w:rFonts w:asciiTheme="minorHAnsi" w:hAnsiTheme="minorHAnsi" w:cstheme="minorHAnsi"/>
          <w:b/>
          <w:sz w:val="22"/>
          <w:szCs w:val="22"/>
        </w:rPr>
      </w:pPr>
    </w:p>
    <w:p w:rsidR="00C70E51" w:rsidRPr="00324621" w:rsidRDefault="00C70E51" w:rsidP="00C70E51">
      <w:pPr>
        <w:pStyle w:val="Caption"/>
        <w:keepNext/>
        <w:spacing w:line="276" w:lineRule="auto"/>
        <w:rPr>
          <w:rFonts w:cstheme="minorHAnsi"/>
          <w:sz w:val="22"/>
          <w:szCs w:val="22"/>
        </w:rPr>
      </w:pPr>
      <w:r w:rsidRPr="00324621">
        <w:rPr>
          <w:rFonts w:cstheme="minorHAnsi"/>
          <w:sz w:val="22"/>
          <w:szCs w:val="22"/>
        </w:rPr>
        <w:t xml:space="preserve">Table </w:t>
      </w:r>
      <w:r w:rsidR="00324621" w:rsidRPr="00324621">
        <w:rPr>
          <w:rFonts w:cstheme="minorHAnsi"/>
          <w:sz w:val="22"/>
          <w:szCs w:val="22"/>
        </w:rPr>
        <w:t>3</w:t>
      </w:r>
      <w:r w:rsidRPr="00324621">
        <w:rPr>
          <w:rFonts w:cstheme="minorHAnsi"/>
          <w:sz w:val="22"/>
          <w:szCs w:val="22"/>
        </w:rPr>
        <w:t xml:space="preserve"> Description of the Tweet Dataset</w:t>
      </w:r>
    </w:p>
    <w:tbl>
      <w:tblPr>
        <w:tblStyle w:val="TableGrid"/>
        <w:tblW w:w="0" w:type="auto"/>
        <w:tblInd w:w="0" w:type="dxa"/>
        <w:tblLook w:val="04A0" w:firstRow="1" w:lastRow="0" w:firstColumn="1" w:lastColumn="0" w:noHBand="0" w:noVBand="1"/>
      </w:tblPr>
      <w:tblGrid>
        <w:gridCol w:w="1550"/>
        <w:gridCol w:w="1190"/>
        <w:gridCol w:w="1870"/>
      </w:tblGrid>
      <w:tr w:rsidR="00740050" w:rsidRPr="00C70E51" w:rsidTr="00C70E51">
        <w:tc>
          <w:tcPr>
            <w:tcW w:w="3116" w:type="dxa"/>
            <w:tcBorders>
              <w:top w:val="single" w:sz="4" w:space="0" w:color="auto"/>
              <w:left w:val="single" w:sz="4" w:space="0" w:color="auto"/>
              <w:bottom w:val="single" w:sz="4" w:space="0" w:color="auto"/>
              <w:right w:val="single" w:sz="4" w:space="0" w:color="auto"/>
            </w:tcBorders>
            <w:hideMark/>
          </w:tcPr>
          <w:p w:rsidR="00C70E51" w:rsidRPr="00C70E51" w:rsidRDefault="00C70E51">
            <w:pPr>
              <w:spacing w:line="276" w:lineRule="auto"/>
              <w:rPr>
                <w:rFonts w:ascii="Times New Roman" w:hAnsi="Times New Roman" w:cs="Times New Roman"/>
                <w:b/>
                <w:sz w:val="20"/>
                <w:szCs w:val="20"/>
              </w:rPr>
            </w:pPr>
            <w:r w:rsidRPr="00C70E51">
              <w:rPr>
                <w:rFonts w:ascii="Times New Roman" w:hAnsi="Times New Roman" w:cs="Times New Roman"/>
                <w:b/>
                <w:sz w:val="20"/>
                <w:szCs w:val="20"/>
              </w:rPr>
              <w:t>Attribute</w:t>
            </w:r>
          </w:p>
        </w:tc>
        <w:tc>
          <w:tcPr>
            <w:tcW w:w="1699" w:type="dxa"/>
            <w:tcBorders>
              <w:top w:val="single" w:sz="4" w:space="0" w:color="auto"/>
              <w:left w:val="single" w:sz="4" w:space="0" w:color="auto"/>
              <w:bottom w:val="single" w:sz="4" w:space="0" w:color="auto"/>
              <w:right w:val="single" w:sz="4" w:space="0" w:color="auto"/>
            </w:tcBorders>
            <w:hideMark/>
          </w:tcPr>
          <w:p w:rsidR="00C70E51" w:rsidRPr="00C70E51" w:rsidRDefault="00C70E51" w:rsidP="00C70E51">
            <w:pPr>
              <w:spacing w:line="276" w:lineRule="auto"/>
              <w:ind w:firstLine="0"/>
              <w:rPr>
                <w:rFonts w:ascii="Times New Roman" w:hAnsi="Times New Roman" w:cs="Times New Roman"/>
                <w:b/>
                <w:sz w:val="20"/>
                <w:szCs w:val="20"/>
              </w:rPr>
            </w:pPr>
            <w:r w:rsidRPr="00C70E51">
              <w:rPr>
                <w:rFonts w:ascii="Times New Roman" w:hAnsi="Times New Roman" w:cs="Times New Roman"/>
                <w:b/>
                <w:sz w:val="20"/>
                <w:szCs w:val="20"/>
              </w:rPr>
              <w:t>Data Type</w:t>
            </w:r>
          </w:p>
        </w:tc>
        <w:tc>
          <w:tcPr>
            <w:tcW w:w="4535" w:type="dxa"/>
            <w:tcBorders>
              <w:top w:val="single" w:sz="4" w:space="0" w:color="auto"/>
              <w:left w:val="single" w:sz="4" w:space="0" w:color="auto"/>
              <w:bottom w:val="single" w:sz="4" w:space="0" w:color="auto"/>
              <w:right w:val="single" w:sz="4" w:space="0" w:color="auto"/>
            </w:tcBorders>
            <w:hideMark/>
          </w:tcPr>
          <w:p w:rsidR="00C70E51" w:rsidRPr="00C70E51" w:rsidRDefault="00C70E51">
            <w:pPr>
              <w:spacing w:line="276" w:lineRule="auto"/>
              <w:rPr>
                <w:rFonts w:ascii="Times New Roman" w:hAnsi="Times New Roman" w:cs="Times New Roman"/>
                <w:b/>
                <w:sz w:val="20"/>
                <w:szCs w:val="20"/>
              </w:rPr>
            </w:pPr>
            <w:r w:rsidRPr="00C70E51">
              <w:rPr>
                <w:rFonts w:ascii="Times New Roman" w:hAnsi="Times New Roman" w:cs="Times New Roman"/>
                <w:b/>
                <w:sz w:val="20"/>
                <w:szCs w:val="20"/>
              </w:rPr>
              <w:t>Description</w:t>
            </w:r>
          </w:p>
        </w:tc>
      </w:tr>
      <w:tr w:rsidR="00740050" w:rsidRPr="00C70E51" w:rsidTr="00C70E51">
        <w:tc>
          <w:tcPr>
            <w:tcW w:w="3116" w:type="dxa"/>
            <w:tcBorders>
              <w:top w:val="single" w:sz="4" w:space="0" w:color="auto"/>
              <w:left w:val="single" w:sz="4" w:space="0" w:color="auto"/>
              <w:bottom w:val="single" w:sz="4" w:space="0" w:color="auto"/>
              <w:right w:val="single" w:sz="4" w:space="0" w:color="auto"/>
            </w:tcBorders>
            <w:hideMark/>
          </w:tcPr>
          <w:p w:rsidR="00C70E51" w:rsidRPr="00C70E51" w:rsidRDefault="00C70E51">
            <w:pPr>
              <w:spacing w:line="276" w:lineRule="auto"/>
              <w:rPr>
                <w:rFonts w:ascii="Times New Roman" w:hAnsi="Times New Roman" w:cs="Times New Roman"/>
                <w:sz w:val="20"/>
                <w:szCs w:val="20"/>
              </w:rPr>
            </w:pPr>
            <w:r w:rsidRPr="00C70E51">
              <w:rPr>
                <w:rFonts w:ascii="Times New Roman" w:hAnsi="Times New Roman" w:cs="Times New Roman"/>
                <w:sz w:val="20"/>
                <w:szCs w:val="20"/>
              </w:rPr>
              <w:t>Row ID</w:t>
            </w:r>
          </w:p>
        </w:tc>
        <w:tc>
          <w:tcPr>
            <w:tcW w:w="1699" w:type="dxa"/>
            <w:tcBorders>
              <w:top w:val="single" w:sz="4" w:space="0" w:color="auto"/>
              <w:left w:val="single" w:sz="4" w:space="0" w:color="auto"/>
              <w:bottom w:val="single" w:sz="4" w:space="0" w:color="auto"/>
              <w:right w:val="single" w:sz="4" w:space="0" w:color="auto"/>
            </w:tcBorders>
            <w:hideMark/>
          </w:tcPr>
          <w:p w:rsidR="00C70E51" w:rsidRPr="00C70E51" w:rsidRDefault="00C70E51">
            <w:pPr>
              <w:spacing w:line="276" w:lineRule="auto"/>
              <w:rPr>
                <w:rFonts w:ascii="Times New Roman" w:hAnsi="Times New Roman" w:cs="Times New Roman"/>
                <w:sz w:val="20"/>
                <w:szCs w:val="20"/>
              </w:rPr>
            </w:pPr>
            <w:r w:rsidRPr="00C70E51">
              <w:rPr>
                <w:rFonts w:ascii="Times New Roman" w:hAnsi="Times New Roman" w:cs="Times New Roman"/>
                <w:sz w:val="20"/>
                <w:szCs w:val="20"/>
              </w:rPr>
              <w:t>Integer</w:t>
            </w:r>
          </w:p>
        </w:tc>
        <w:tc>
          <w:tcPr>
            <w:tcW w:w="4535" w:type="dxa"/>
            <w:tcBorders>
              <w:top w:val="single" w:sz="4" w:space="0" w:color="auto"/>
              <w:left w:val="single" w:sz="4" w:space="0" w:color="auto"/>
              <w:bottom w:val="single" w:sz="4" w:space="0" w:color="auto"/>
              <w:right w:val="single" w:sz="4" w:space="0" w:color="auto"/>
            </w:tcBorders>
            <w:hideMark/>
          </w:tcPr>
          <w:p w:rsidR="00C70E51" w:rsidRPr="00C70E51" w:rsidRDefault="00C70E51" w:rsidP="00C70E51">
            <w:pPr>
              <w:spacing w:line="276" w:lineRule="auto"/>
              <w:ind w:firstLine="0"/>
              <w:rPr>
                <w:rFonts w:ascii="Times New Roman" w:hAnsi="Times New Roman" w:cs="Times New Roman"/>
                <w:sz w:val="20"/>
                <w:szCs w:val="20"/>
              </w:rPr>
            </w:pPr>
            <w:r w:rsidRPr="00C70E51">
              <w:rPr>
                <w:rFonts w:ascii="Times New Roman" w:hAnsi="Times New Roman" w:cs="Times New Roman"/>
                <w:sz w:val="20"/>
                <w:szCs w:val="20"/>
              </w:rPr>
              <w:t>ID for each tweet</w:t>
            </w:r>
          </w:p>
        </w:tc>
      </w:tr>
      <w:tr w:rsidR="00740050" w:rsidRPr="00C70E51" w:rsidTr="00C70E51">
        <w:tc>
          <w:tcPr>
            <w:tcW w:w="3116" w:type="dxa"/>
            <w:tcBorders>
              <w:top w:val="single" w:sz="4" w:space="0" w:color="auto"/>
              <w:left w:val="single" w:sz="4" w:space="0" w:color="auto"/>
              <w:bottom w:val="single" w:sz="4" w:space="0" w:color="auto"/>
              <w:right w:val="single" w:sz="4" w:space="0" w:color="auto"/>
            </w:tcBorders>
            <w:hideMark/>
          </w:tcPr>
          <w:p w:rsidR="00C70E51" w:rsidRPr="00C70E51" w:rsidRDefault="00C70E51">
            <w:pPr>
              <w:spacing w:line="276" w:lineRule="auto"/>
              <w:rPr>
                <w:rFonts w:ascii="Times New Roman" w:hAnsi="Times New Roman" w:cs="Times New Roman"/>
                <w:sz w:val="20"/>
                <w:szCs w:val="20"/>
              </w:rPr>
            </w:pPr>
            <w:r w:rsidRPr="00C70E51">
              <w:rPr>
                <w:rFonts w:ascii="Times New Roman" w:hAnsi="Times New Roman" w:cs="Times New Roman"/>
                <w:sz w:val="20"/>
                <w:szCs w:val="20"/>
              </w:rPr>
              <w:t>Date</w:t>
            </w:r>
          </w:p>
        </w:tc>
        <w:tc>
          <w:tcPr>
            <w:tcW w:w="1699" w:type="dxa"/>
            <w:tcBorders>
              <w:top w:val="single" w:sz="4" w:space="0" w:color="auto"/>
              <w:left w:val="single" w:sz="4" w:space="0" w:color="auto"/>
              <w:bottom w:val="single" w:sz="4" w:space="0" w:color="auto"/>
              <w:right w:val="single" w:sz="4" w:space="0" w:color="auto"/>
            </w:tcBorders>
            <w:hideMark/>
          </w:tcPr>
          <w:p w:rsidR="00C70E51" w:rsidRPr="00C70E51" w:rsidRDefault="00C70E51" w:rsidP="00C70E51">
            <w:pPr>
              <w:spacing w:line="276" w:lineRule="auto"/>
              <w:ind w:firstLine="0"/>
              <w:rPr>
                <w:rFonts w:ascii="Times New Roman" w:hAnsi="Times New Roman" w:cs="Times New Roman"/>
                <w:sz w:val="20"/>
                <w:szCs w:val="20"/>
              </w:rPr>
            </w:pPr>
            <w:r w:rsidRPr="00C70E51">
              <w:rPr>
                <w:rFonts w:ascii="Times New Roman" w:hAnsi="Times New Roman" w:cs="Times New Roman"/>
                <w:sz w:val="20"/>
                <w:szCs w:val="20"/>
              </w:rPr>
              <w:t>Date Time</w:t>
            </w:r>
          </w:p>
        </w:tc>
        <w:tc>
          <w:tcPr>
            <w:tcW w:w="4535" w:type="dxa"/>
            <w:tcBorders>
              <w:top w:val="single" w:sz="4" w:space="0" w:color="auto"/>
              <w:left w:val="single" w:sz="4" w:space="0" w:color="auto"/>
              <w:bottom w:val="single" w:sz="4" w:space="0" w:color="auto"/>
              <w:right w:val="single" w:sz="4" w:space="0" w:color="auto"/>
            </w:tcBorders>
            <w:hideMark/>
          </w:tcPr>
          <w:p w:rsidR="00C70E51" w:rsidRPr="00C70E51" w:rsidRDefault="00C70E51" w:rsidP="00C70E51">
            <w:pPr>
              <w:spacing w:line="276" w:lineRule="auto"/>
              <w:ind w:firstLine="0"/>
              <w:rPr>
                <w:rFonts w:ascii="Times New Roman" w:hAnsi="Times New Roman" w:cs="Times New Roman"/>
                <w:sz w:val="20"/>
                <w:szCs w:val="20"/>
              </w:rPr>
            </w:pPr>
            <w:r w:rsidRPr="00C70E51">
              <w:rPr>
                <w:rFonts w:ascii="Times New Roman" w:hAnsi="Times New Roman" w:cs="Times New Roman"/>
                <w:sz w:val="20"/>
                <w:szCs w:val="20"/>
              </w:rPr>
              <w:t>The timestamp of when the tweet was tweeted</w:t>
            </w:r>
          </w:p>
        </w:tc>
      </w:tr>
      <w:tr w:rsidR="00740050" w:rsidRPr="00C70E51" w:rsidTr="00C70E51">
        <w:tc>
          <w:tcPr>
            <w:tcW w:w="3116" w:type="dxa"/>
            <w:tcBorders>
              <w:top w:val="single" w:sz="4" w:space="0" w:color="auto"/>
              <w:left w:val="single" w:sz="4" w:space="0" w:color="auto"/>
              <w:bottom w:val="single" w:sz="4" w:space="0" w:color="auto"/>
              <w:right w:val="single" w:sz="4" w:space="0" w:color="auto"/>
            </w:tcBorders>
            <w:hideMark/>
          </w:tcPr>
          <w:p w:rsidR="00C70E51" w:rsidRPr="00C70E51" w:rsidRDefault="00C70E51">
            <w:pPr>
              <w:spacing w:line="276" w:lineRule="auto"/>
              <w:rPr>
                <w:rFonts w:ascii="Times New Roman" w:hAnsi="Times New Roman" w:cs="Times New Roman"/>
                <w:sz w:val="20"/>
                <w:szCs w:val="20"/>
              </w:rPr>
            </w:pPr>
            <w:r w:rsidRPr="00C70E51">
              <w:rPr>
                <w:rFonts w:ascii="Times New Roman" w:hAnsi="Times New Roman" w:cs="Times New Roman"/>
                <w:sz w:val="20"/>
                <w:szCs w:val="20"/>
              </w:rPr>
              <w:t>Tweet</w:t>
            </w:r>
          </w:p>
        </w:tc>
        <w:tc>
          <w:tcPr>
            <w:tcW w:w="1699" w:type="dxa"/>
            <w:tcBorders>
              <w:top w:val="single" w:sz="4" w:space="0" w:color="auto"/>
              <w:left w:val="single" w:sz="4" w:space="0" w:color="auto"/>
              <w:bottom w:val="single" w:sz="4" w:space="0" w:color="auto"/>
              <w:right w:val="single" w:sz="4" w:space="0" w:color="auto"/>
            </w:tcBorders>
            <w:hideMark/>
          </w:tcPr>
          <w:p w:rsidR="00C70E51" w:rsidRPr="00C70E51" w:rsidRDefault="00C70E51">
            <w:pPr>
              <w:spacing w:line="276" w:lineRule="auto"/>
              <w:rPr>
                <w:rFonts w:ascii="Times New Roman" w:hAnsi="Times New Roman" w:cs="Times New Roman"/>
                <w:sz w:val="20"/>
                <w:szCs w:val="20"/>
              </w:rPr>
            </w:pPr>
            <w:r w:rsidRPr="00C70E51">
              <w:rPr>
                <w:rFonts w:ascii="Times New Roman" w:hAnsi="Times New Roman" w:cs="Times New Roman"/>
                <w:sz w:val="20"/>
                <w:szCs w:val="20"/>
              </w:rPr>
              <w:t>String</w:t>
            </w:r>
          </w:p>
        </w:tc>
        <w:tc>
          <w:tcPr>
            <w:tcW w:w="4535" w:type="dxa"/>
            <w:tcBorders>
              <w:top w:val="single" w:sz="4" w:space="0" w:color="auto"/>
              <w:left w:val="single" w:sz="4" w:space="0" w:color="auto"/>
              <w:bottom w:val="single" w:sz="4" w:space="0" w:color="auto"/>
              <w:right w:val="single" w:sz="4" w:space="0" w:color="auto"/>
            </w:tcBorders>
            <w:hideMark/>
          </w:tcPr>
          <w:p w:rsidR="00C70E51" w:rsidRPr="00C70E51" w:rsidRDefault="00C70E51" w:rsidP="00C70E51">
            <w:pPr>
              <w:spacing w:line="276" w:lineRule="auto"/>
              <w:ind w:firstLine="0"/>
              <w:rPr>
                <w:rFonts w:ascii="Times New Roman" w:hAnsi="Times New Roman" w:cs="Times New Roman"/>
                <w:sz w:val="20"/>
                <w:szCs w:val="20"/>
              </w:rPr>
            </w:pPr>
            <w:r w:rsidRPr="00C70E51">
              <w:rPr>
                <w:rFonts w:ascii="Times New Roman" w:hAnsi="Times New Roman" w:cs="Times New Roman"/>
                <w:sz w:val="20"/>
                <w:szCs w:val="20"/>
              </w:rPr>
              <w:t>The text of the tweet</w:t>
            </w:r>
          </w:p>
        </w:tc>
      </w:tr>
    </w:tbl>
    <w:p w:rsidR="00C70E51" w:rsidRPr="00C70E51" w:rsidRDefault="00C70E51" w:rsidP="00C70E51">
      <w:pPr>
        <w:spacing w:line="276" w:lineRule="auto"/>
      </w:pPr>
    </w:p>
    <w:p w:rsidR="00C70E51" w:rsidRPr="00C70E51" w:rsidRDefault="00C70E51" w:rsidP="00C70E51">
      <w:pPr>
        <w:spacing w:line="276" w:lineRule="auto"/>
      </w:pPr>
      <w:r w:rsidRPr="00C70E51">
        <w:t xml:space="preserve">For the preprocessing, </w:t>
      </w:r>
    </w:p>
    <w:p w:rsidR="00C70E51" w:rsidRPr="00C70E51" w:rsidRDefault="00C70E51" w:rsidP="00C70E51">
      <w:pPr>
        <w:spacing w:line="276" w:lineRule="auto"/>
      </w:pPr>
      <w:r w:rsidRPr="00C70E51">
        <w:t>During the pre-processing stage, the inconsistent data (including missing values, unnecessary information, etc.) were removed and the data was transformed to the format required for crime prediction in the following modules.</w:t>
      </w:r>
    </w:p>
    <w:p w:rsidR="00C70E51" w:rsidRPr="00C70E51" w:rsidRDefault="00C70E51" w:rsidP="00C70E51">
      <w:pPr>
        <w:spacing w:line="276" w:lineRule="auto"/>
      </w:pPr>
      <w:r w:rsidRPr="00C70E51">
        <w:t>Manchester Crime Data</w:t>
      </w:r>
    </w:p>
    <w:p w:rsidR="00C70E51" w:rsidRPr="00C70E51" w:rsidRDefault="00C70E51" w:rsidP="00C70E51">
      <w:pPr>
        <w:pStyle w:val="IText"/>
        <w:ind w:firstLine="0"/>
      </w:pPr>
      <w:r w:rsidRPr="00C70E51">
        <w:t>The cases where missing values exists were removed from the dataset. Then for the purpose of this research</w:t>
      </w:r>
      <w:r w:rsidRPr="00C70E51">
        <w:rPr>
          <w:color w:val="000000"/>
        </w:rPr>
        <w:t>, the outcome of the stop and search crime data was classified into three groups viz.: Antisocial, Drugs and Criminal which will be the target class for prediction as shown in Table 3, while the fourth group was removed for the dataset as this work aims at predicting crime only.</w:t>
      </w:r>
      <w:r w:rsidRPr="00C70E51">
        <w:t xml:space="preserve"> The latitude and longitude features were changed to specific location.</w:t>
      </w:r>
    </w:p>
    <w:p w:rsidR="00C70E51" w:rsidRPr="00C70E51" w:rsidRDefault="00C70E51" w:rsidP="00C70E51">
      <w:pPr>
        <w:spacing w:line="276" w:lineRule="auto"/>
      </w:pPr>
      <w:r w:rsidRPr="00C70E51">
        <w:t xml:space="preserve">Table </w:t>
      </w:r>
      <w:r w:rsidR="00324621">
        <w:t>4</w:t>
      </w:r>
      <w:r w:rsidRPr="00C70E51">
        <w:t xml:space="preserve">: Target/Label Classification  </w:t>
      </w:r>
    </w:p>
    <w:tbl>
      <w:tblPr>
        <w:tblStyle w:val="TableGrid"/>
        <w:tblW w:w="0" w:type="auto"/>
        <w:jc w:val="center"/>
        <w:tblInd w:w="0" w:type="dxa"/>
        <w:tblLook w:val="04A0" w:firstRow="1" w:lastRow="0" w:firstColumn="1" w:lastColumn="0" w:noHBand="0" w:noVBand="1"/>
      </w:tblPr>
      <w:tblGrid>
        <w:gridCol w:w="2422"/>
        <w:gridCol w:w="2188"/>
      </w:tblGrid>
      <w:tr w:rsidR="00C70E51" w:rsidRPr="00C70E51" w:rsidTr="00C70E51">
        <w:trPr>
          <w:jc w:val="center"/>
        </w:trPr>
        <w:tc>
          <w:tcPr>
            <w:tcW w:w="4253" w:type="dxa"/>
            <w:tcBorders>
              <w:top w:val="single" w:sz="4" w:space="0" w:color="auto"/>
              <w:left w:val="single" w:sz="4" w:space="0" w:color="auto"/>
              <w:bottom w:val="single" w:sz="4" w:space="0" w:color="auto"/>
              <w:right w:val="single" w:sz="4" w:space="0" w:color="auto"/>
            </w:tcBorders>
            <w:hideMark/>
          </w:tcPr>
          <w:p w:rsidR="00C70E51" w:rsidRPr="00C70E51" w:rsidRDefault="00C70E51">
            <w:pPr>
              <w:spacing w:line="276" w:lineRule="auto"/>
              <w:rPr>
                <w:rFonts w:ascii="Times New Roman" w:hAnsi="Times New Roman" w:cs="Times New Roman"/>
                <w:sz w:val="20"/>
                <w:szCs w:val="20"/>
              </w:rPr>
            </w:pPr>
            <w:r w:rsidRPr="00C70E51">
              <w:rPr>
                <w:rFonts w:ascii="Times New Roman" w:hAnsi="Times New Roman" w:cs="Times New Roman"/>
                <w:sz w:val="20"/>
                <w:szCs w:val="20"/>
              </w:rPr>
              <w:t>Class</w:t>
            </w:r>
          </w:p>
        </w:tc>
        <w:tc>
          <w:tcPr>
            <w:tcW w:w="3117" w:type="dxa"/>
            <w:tcBorders>
              <w:top w:val="single" w:sz="4" w:space="0" w:color="auto"/>
              <w:left w:val="single" w:sz="4" w:space="0" w:color="auto"/>
              <w:bottom w:val="single" w:sz="4" w:space="0" w:color="auto"/>
              <w:right w:val="single" w:sz="4" w:space="0" w:color="auto"/>
            </w:tcBorders>
            <w:hideMark/>
          </w:tcPr>
          <w:p w:rsidR="00C70E51" w:rsidRPr="00C70E51" w:rsidRDefault="00C70E51">
            <w:pPr>
              <w:spacing w:line="276" w:lineRule="auto"/>
              <w:rPr>
                <w:rFonts w:ascii="Times New Roman" w:hAnsi="Times New Roman" w:cs="Times New Roman"/>
                <w:sz w:val="20"/>
                <w:szCs w:val="20"/>
              </w:rPr>
            </w:pPr>
            <w:r w:rsidRPr="00C70E51">
              <w:rPr>
                <w:rFonts w:ascii="Times New Roman" w:hAnsi="Times New Roman" w:cs="Times New Roman"/>
                <w:sz w:val="20"/>
                <w:szCs w:val="20"/>
              </w:rPr>
              <w:t>Category</w:t>
            </w:r>
          </w:p>
        </w:tc>
      </w:tr>
      <w:tr w:rsidR="00C70E51" w:rsidRPr="00C70E51" w:rsidTr="00C70E51">
        <w:trPr>
          <w:jc w:val="center"/>
        </w:trPr>
        <w:tc>
          <w:tcPr>
            <w:tcW w:w="4253" w:type="dxa"/>
            <w:tcBorders>
              <w:top w:val="single" w:sz="4" w:space="0" w:color="auto"/>
              <w:left w:val="single" w:sz="4" w:space="0" w:color="auto"/>
              <w:bottom w:val="single" w:sz="4" w:space="0" w:color="auto"/>
              <w:right w:val="single" w:sz="4" w:space="0" w:color="auto"/>
            </w:tcBorders>
            <w:hideMark/>
          </w:tcPr>
          <w:p w:rsidR="00C70E51" w:rsidRPr="00C70E51" w:rsidRDefault="00C70E51">
            <w:pPr>
              <w:spacing w:line="276" w:lineRule="auto"/>
              <w:rPr>
                <w:rFonts w:ascii="Times New Roman" w:hAnsi="Times New Roman" w:cs="Times New Roman"/>
                <w:sz w:val="20"/>
                <w:szCs w:val="20"/>
              </w:rPr>
            </w:pPr>
            <w:r w:rsidRPr="00C70E51">
              <w:rPr>
                <w:rFonts w:ascii="Times New Roman" w:hAnsi="Times New Roman" w:cs="Times New Roman"/>
                <w:sz w:val="20"/>
                <w:szCs w:val="20"/>
              </w:rPr>
              <w:t>Nothing found - no further action</w:t>
            </w:r>
          </w:p>
        </w:tc>
        <w:tc>
          <w:tcPr>
            <w:tcW w:w="3117" w:type="dxa"/>
            <w:tcBorders>
              <w:top w:val="single" w:sz="4" w:space="0" w:color="auto"/>
              <w:left w:val="single" w:sz="4" w:space="0" w:color="auto"/>
              <w:bottom w:val="single" w:sz="4" w:space="0" w:color="auto"/>
              <w:right w:val="single" w:sz="4" w:space="0" w:color="auto"/>
            </w:tcBorders>
            <w:hideMark/>
          </w:tcPr>
          <w:p w:rsidR="00C70E51" w:rsidRPr="00C70E51" w:rsidRDefault="00C70E51">
            <w:pPr>
              <w:spacing w:line="276" w:lineRule="auto"/>
              <w:rPr>
                <w:rFonts w:ascii="Times New Roman" w:hAnsi="Times New Roman" w:cs="Times New Roman"/>
                <w:sz w:val="20"/>
                <w:szCs w:val="20"/>
              </w:rPr>
            </w:pPr>
            <w:proofErr w:type="spellStart"/>
            <w:r w:rsidRPr="00C70E51">
              <w:rPr>
                <w:rFonts w:ascii="Times New Roman" w:hAnsi="Times New Roman" w:cs="Times New Roman"/>
                <w:sz w:val="20"/>
                <w:szCs w:val="20"/>
              </w:rPr>
              <w:t>NothingFound</w:t>
            </w:r>
            <w:proofErr w:type="spellEnd"/>
          </w:p>
        </w:tc>
      </w:tr>
      <w:tr w:rsidR="00C70E51" w:rsidRPr="00C70E51" w:rsidTr="00C70E51">
        <w:trPr>
          <w:jc w:val="center"/>
        </w:trPr>
        <w:tc>
          <w:tcPr>
            <w:tcW w:w="4253" w:type="dxa"/>
            <w:tcBorders>
              <w:top w:val="single" w:sz="4" w:space="0" w:color="auto"/>
              <w:left w:val="single" w:sz="4" w:space="0" w:color="auto"/>
              <w:bottom w:val="single" w:sz="4" w:space="0" w:color="auto"/>
              <w:right w:val="single" w:sz="4" w:space="0" w:color="auto"/>
            </w:tcBorders>
            <w:hideMark/>
          </w:tcPr>
          <w:p w:rsidR="00C70E51" w:rsidRPr="00C70E51" w:rsidRDefault="00C70E51">
            <w:pPr>
              <w:spacing w:line="276" w:lineRule="auto"/>
              <w:rPr>
                <w:rFonts w:ascii="Times New Roman" w:hAnsi="Times New Roman" w:cs="Times New Roman"/>
                <w:sz w:val="20"/>
                <w:szCs w:val="20"/>
              </w:rPr>
            </w:pPr>
            <w:r w:rsidRPr="00C70E51">
              <w:rPr>
                <w:rFonts w:ascii="Times New Roman" w:hAnsi="Times New Roman" w:cs="Times New Roman"/>
                <w:sz w:val="20"/>
                <w:szCs w:val="20"/>
              </w:rPr>
              <w:t>A no further action disposal</w:t>
            </w:r>
          </w:p>
        </w:tc>
        <w:tc>
          <w:tcPr>
            <w:tcW w:w="3117" w:type="dxa"/>
            <w:vMerge w:val="restart"/>
            <w:tcBorders>
              <w:top w:val="single" w:sz="4" w:space="0" w:color="auto"/>
              <w:left w:val="single" w:sz="4" w:space="0" w:color="auto"/>
              <w:bottom w:val="single" w:sz="4" w:space="0" w:color="auto"/>
              <w:right w:val="single" w:sz="4" w:space="0" w:color="auto"/>
            </w:tcBorders>
            <w:hideMark/>
          </w:tcPr>
          <w:p w:rsidR="00C70E51" w:rsidRPr="00C70E51" w:rsidRDefault="00C70E51">
            <w:pPr>
              <w:spacing w:line="276" w:lineRule="auto"/>
              <w:jc w:val="center"/>
              <w:rPr>
                <w:rFonts w:ascii="Times New Roman" w:hAnsi="Times New Roman" w:cs="Times New Roman"/>
                <w:sz w:val="20"/>
                <w:szCs w:val="20"/>
              </w:rPr>
            </w:pPr>
            <w:r w:rsidRPr="00C70E51">
              <w:rPr>
                <w:rFonts w:ascii="Times New Roman" w:hAnsi="Times New Roman" w:cs="Times New Roman"/>
                <w:sz w:val="20"/>
                <w:szCs w:val="20"/>
              </w:rPr>
              <w:t>Antisocial</w:t>
            </w:r>
          </w:p>
        </w:tc>
      </w:tr>
      <w:tr w:rsidR="00C70E51" w:rsidRPr="00C70E51" w:rsidTr="00C70E51">
        <w:trPr>
          <w:jc w:val="center"/>
        </w:trPr>
        <w:tc>
          <w:tcPr>
            <w:tcW w:w="4253" w:type="dxa"/>
            <w:tcBorders>
              <w:top w:val="single" w:sz="4" w:space="0" w:color="auto"/>
              <w:left w:val="single" w:sz="4" w:space="0" w:color="auto"/>
              <w:bottom w:val="single" w:sz="4" w:space="0" w:color="auto"/>
              <w:right w:val="single" w:sz="4" w:space="0" w:color="auto"/>
            </w:tcBorders>
            <w:hideMark/>
          </w:tcPr>
          <w:p w:rsidR="00C70E51" w:rsidRPr="00C70E51" w:rsidRDefault="00C70E51">
            <w:pPr>
              <w:spacing w:line="276" w:lineRule="auto"/>
              <w:rPr>
                <w:rFonts w:ascii="Times New Roman" w:hAnsi="Times New Roman" w:cs="Times New Roman"/>
                <w:sz w:val="20"/>
                <w:szCs w:val="20"/>
              </w:rPr>
            </w:pPr>
            <w:r w:rsidRPr="00C70E51">
              <w:rPr>
                <w:rFonts w:ascii="Times New Roman" w:hAnsi="Times New Roman" w:cs="Times New Roman"/>
                <w:sz w:val="20"/>
                <w:szCs w:val="20"/>
              </w:rPr>
              <w:t>Caution (simple or conditional)</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70E51" w:rsidRPr="00C70E51" w:rsidRDefault="00C70E51">
            <w:pPr>
              <w:rPr>
                <w:rFonts w:ascii="Times New Roman" w:hAnsi="Times New Roman" w:cs="Times New Roman"/>
                <w:sz w:val="20"/>
                <w:szCs w:val="20"/>
              </w:rPr>
            </w:pPr>
          </w:p>
        </w:tc>
      </w:tr>
      <w:tr w:rsidR="00C70E51" w:rsidRPr="00C70E51" w:rsidTr="00C70E51">
        <w:trPr>
          <w:jc w:val="center"/>
        </w:trPr>
        <w:tc>
          <w:tcPr>
            <w:tcW w:w="4253" w:type="dxa"/>
            <w:tcBorders>
              <w:top w:val="single" w:sz="4" w:space="0" w:color="auto"/>
              <w:left w:val="single" w:sz="4" w:space="0" w:color="auto"/>
              <w:bottom w:val="single" w:sz="4" w:space="0" w:color="auto"/>
              <w:right w:val="single" w:sz="4" w:space="0" w:color="auto"/>
            </w:tcBorders>
            <w:hideMark/>
          </w:tcPr>
          <w:p w:rsidR="00C70E51" w:rsidRPr="00C70E51" w:rsidRDefault="00C70E51">
            <w:pPr>
              <w:spacing w:line="276" w:lineRule="auto"/>
              <w:rPr>
                <w:rFonts w:ascii="Times New Roman" w:hAnsi="Times New Roman" w:cs="Times New Roman"/>
                <w:sz w:val="20"/>
                <w:szCs w:val="20"/>
              </w:rPr>
            </w:pPr>
            <w:r w:rsidRPr="00C70E51">
              <w:rPr>
                <w:rFonts w:ascii="Times New Roman" w:hAnsi="Times New Roman" w:cs="Times New Roman"/>
                <w:sz w:val="20"/>
                <w:szCs w:val="20"/>
              </w:rPr>
              <w:t>Community resolution</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70E51" w:rsidRPr="00C70E51" w:rsidRDefault="00C70E51">
            <w:pPr>
              <w:rPr>
                <w:rFonts w:ascii="Times New Roman" w:hAnsi="Times New Roman" w:cs="Times New Roman"/>
                <w:sz w:val="20"/>
                <w:szCs w:val="20"/>
              </w:rPr>
            </w:pPr>
          </w:p>
        </w:tc>
      </w:tr>
      <w:tr w:rsidR="00C70E51" w:rsidRPr="00C70E51" w:rsidTr="00C70E51">
        <w:trPr>
          <w:jc w:val="center"/>
        </w:trPr>
        <w:tc>
          <w:tcPr>
            <w:tcW w:w="4253" w:type="dxa"/>
            <w:tcBorders>
              <w:top w:val="single" w:sz="4" w:space="0" w:color="auto"/>
              <w:left w:val="single" w:sz="4" w:space="0" w:color="auto"/>
              <w:bottom w:val="single" w:sz="4" w:space="0" w:color="auto"/>
              <w:right w:val="single" w:sz="4" w:space="0" w:color="auto"/>
            </w:tcBorders>
            <w:hideMark/>
          </w:tcPr>
          <w:p w:rsidR="00C70E51" w:rsidRPr="00C70E51" w:rsidRDefault="00C70E51" w:rsidP="00C70E51">
            <w:pPr>
              <w:spacing w:line="276" w:lineRule="auto"/>
              <w:ind w:firstLine="0"/>
              <w:rPr>
                <w:rFonts w:ascii="Times New Roman" w:hAnsi="Times New Roman" w:cs="Times New Roman"/>
                <w:sz w:val="20"/>
                <w:szCs w:val="20"/>
              </w:rPr>
            </w:pPr>
            <w:r w:rsidRPr="00C70E51">
              <w:rPr>
                <w:rFonts w:ascii="Times New Roman" w:hAnsi="Times New Roman" w:cs="Times New Roman"/>
                <w:sz w:val="20"/>
                <w:szCs w:val="20"/>
              </w:rPr>
              <w:t>Summons / charged by post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70E51" w:rsidRPr="00C70E51" w:rsidRDefault="00C70E51">
            <w:pPr>
              <w:rPr>
                <w:rFonts w:ascii="Times New Roman" w:hAnsi="Times New Roman" w:cs="Times New Roman"/>
                <w:sz w:val="20"/>
                <w:szCs w:val="20"/>
              </w:rPr>
            </w:pPr>
          </w:p>
        </w:tc>
      </w:tr>
      <w:tr w:rsidR="00C70E51" w:rsidRPr="00C70E51" w:rsidTr="00C70E51">
        <w:trPr>
          <w:jc w:val="center"/>
        </w:trPr>
        <w:tc>
          <w:tcPr>
            <w:tcW w:w="4253" w:type="dxa"/>
            <w:tcBorders>
              <w:top w:val="single" w:sz="4" w:space="0" w:color="auto"/>
              <w:left w:val="single" w:sz="4" w:space="0" w:color="auto"/>
              <w:bottom w:val="single" w:sz="4" w:space="0" w:color="auto"/>
              <w:right w:val="single" w:sz="4" w:space="0" w:color="auto"/>
            </w:tcBorders>
            <w:hideMark/>
          </w:tcPr>
          <w:p w:rsidR="00C70E51" w:rsidRPr="00C70E51" w:rsidRDefault="00C70E51">
            <w:pPr>
              <w:spacing w:line="276" w:lineRule="auto"/>
              <w:rPr>
                <w:rFonts w:ascii="Times New Roman" w:hAnsi="Times New Roman" w:cs="Times New Roman"/>
                <w:sz w:val="20"/>
                <w:szCs w:val="20"/>
              </w:rPr>
            </w:pPr>
            <w:r w:rsidRPr="00C70E51">
              <w:rPr>
                <w:rFonts w:ascii="Times New Roman" w:hAnsi="Times New Roman" w:cs="Times New Roman"/>
                <w:sz w:val="20"/>
                <w:szCs w:val="20"/>
              </w:rPr>
              <w:t>Local resolution</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70E51" w:rsidRPr="00C70E51" w:rsidRDefault="00C70E51">
            <w:pPr>
              <w:rPr>
                <w:rFonts w:ascii="Times New Roman" w:hAnsi="Times New Roman" w:cs="Times New Roman"/>
                <w:sz w:val="20"/>
                <w:szCs w:val="20"/>
              </w:rPr>
            </w:pPr>
          </w:p>
        </w:tc>
      </w:tr>
      <w:tr w:rsidR="00C70E51" w:rsidRPr="00C70E51" w:rsidTr="00C70E51">
        <w:trPr>
          <w:jc w:val="center"/>
        </w:trPr>
        <w:tc>
          <w:tcPr>
            <w:tcW w:w="4253" w:type="dxa"/>
            <w:tcBorders>
              <w:top w:val="single" w:sz="4" w:space="0" w:color="auto"/>
              <w:left w:val="single" w:sz="4" w:space="0" w:color="auto"/>
              <w:bottom w:val="single" w:sz="4" w:space="0" w:color="auto"/>
              <w:right w:val="single" w:sz="4" w:space="0" w:color="auto"/>
            </w:tcBorders>
            <w:hideMark/>
          </w:tcPr>
          <w:p w:rsidR="00C70E51" w:rsidRPr="00C70E51" w:rsidRDefault="00C70E51">
            <w:pPr>
              <w:spacing w:line="276" w:lineRule="auto"/>
              <w:rPr>
                <w:rFonts w:ascii="Times New Roman" w:hAnsi="Times New Roman" w:cs="Times New Roman"/>
                <w:sz w:val="20"/>
                <w:szCs w:val="20"/>
              </w:rPr>
            </w:pPr>
            <w:r w:rsidRPr="00C70E51">
              <w:rPr>
                <w:rFonts w:ascii="Times New Roman" w:hAnsi="Times New Roman" w:cs="Times New Roman"/>
                <w:sz w:val="20"/>
                <w:szCs w:val="20"/>
              </w:rPr>
              <w:t>Offender cautioned</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70E51" w:rsidRPr="00C70E51" w:rsidRDefault="00C70E51">
            <w:pPr>
              <w:rPr>
                <w:rFonts w:ascii="Times New Roman" w:hAnsi="Times New Roman" w:cs="Times New Roman"/>
                <w:sz w:val="20"/>
                <w:szCs w:val="20"/>
              </w:rPr>
            </w:pPr>
          </w:p>
        </w:tc>
      </w:tr>
      <w:tr w:rsidR="00C70E51" w:rsidRPr="00C70E51" w:rsidTr="00C70E51">
        <w:trPr>
          <w:jc w:val="center"/>
        </w:trPr>
        <w:tc>
          <w:tcPr>
            <w:tcW w:w="4253" w:type="dxa"/>
            <w:tcBorders>
              <w:top w:val="single" w:sz="4" w:space="0" w:color="auto"/>
              <w:left w:val="single" w:sz="4" w:space="0" w:color="auto"/>
              <w:bottom w:val="single" w:sz="4" w:space="0" w:color="auto"/>
              <w:right w:val="single" w:sz="4" w:space="0" w:color="auto"/>
            </w:tcBorders>
            <w:hideMark/>
          </w:tcPr>
          <w:p w:rsidR="00C70E51" w:rsidRPr="00C70E51" w:rsidRDefault="00C70E51" w:rsidP="00C70E51">
            <w:pPr>
              <w:spacing w:line="276" w:lineRule="auto"/>
              <w:ind w:firstLine="0"/>
              <w:rPr>
                <w:rFonts w:ascii="Times New Roman" w:hAnsi="Times New Roman" w:cs="Times New Roman"/>
                <w:sz w:val="20"/>
                <w:szCs w:val="20"/>
              </w:rPr>
            </w:pPr>
            <w:r w:rsidRPr="00C70E51">
              <w:rPr>
                <w:rFonts w:ascii="Times New Roman" w:hAnsi="Times New Roman" w:cs="Times New Roman"/>
                <w:sz w:val="20"/>
                <w:szCs w:val="20"/>
              </w:rPr>
              <w:t>Offender given penalty notice</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70E51" w:rsidRPr="00C70E51" w:rsidRDefault="00C70E51">
            <w:pPr>
              <w:rPr>
                <w:rFonts w:ascii="Times New Roman" w:hAnsi="Times New Roman" w:cs="Times New Roman"/>
                <w:sz w:val="20"/>
                <w:szCs w:val="20"/>
              </w:rPr>
            </w:pPr>
          </w:p>
        </w:tc>
      </w:tr>
      <w:tr w:rsidR="00C70E51" w:rsidRPr="00C70E51" w:rsidTr="00C70E51">
        <w:trPr>
          <w:jc w:val="center"/>
        </w:trPr>
        <w:tc>
          <w:tcPr>
            <w:tcW w:w="4253" w:type="dxa"/>
            <w:tcBorders>
              <w:top w:val="single" w:sz="4" w:space="0" w:color="auto"/>
              <w:left w:val="single" w:sz="4" w:space="0" w:color="auto"/>
              <w:bottom w:val="single" w:sz="4" w:space="0" w:color="auto"/>
              <w:right w:val="single" w:sz="4" w:space="0" w:color="auto"/>
            </w:tcBorders>
            <w:hideMark/>
          </w:tcPr>
          <w:p w:rsidR="00C70E51" w:rsidRPr="00C70E51" w:rsidRDefault="00C70E51" w:rsidP="00C70E51">
            <w:pPr>
              <w:spacing w:line="276" w:lineRule="auto"/>
              <w:ind w:firstLine="0"/>
              <w:rPr>
                <w:rFonts w:ascii="Times New Roman" w:hAnsi="Times New Roman" w:cs="Times New Roman"/>
                <w:sz w:val="20"/>
                <w:szCs w:val="20"/>
              </w:rPr>
            </w:pPr>
            <w:r w:rsidRPr="00C70E51">
              <w:rPr>
                <w:rFonts w:ascii="Times New Roman" w:hAnsi="Times New Roman" w:cs="Times New Roman"/>
                <w:sz w:val="20"/>
                <w:szCs w:val="20"/>
              </w:rPr>
              <w:t>Penalty Notice for Disorder</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70E51" w:rsidRPr="00C70E51" w:rsidRDefault="00C70E51">
            <w:pPr>
              <w:rPr>
                <w:rFonts w:ascii="Times New Roman" w:hAnsi="Times New Roman" w:cs="Times New Roman"/>
                <w:sz w:val="20"/>
                <w:szCs w:val="20"/>
              </w:rPr>
            </w:pPr>
          </w:p>
        </w:tc>
      </w:tr>
      <w:tr w:rsidR="00C70E51" w:rsidRPr="00C70E51" w:rsidTr="00C70E51">
        <w:trPr>
          <w:jc w:val="center"/>
        </w:trPr>
        <w:tc>
          <w:tcPr>
            <w:tcW w:w="4253" w:type="dxa"/>
            <w:tcBorders>
              <w:top w:val="single" w:sz="4" w:space="0" w:color="auto"/>
              <w:left w:val="single" w:sz="4" w:space="0" w:color="auto"/>
              <w:bottom w:val="single" w:sz="4" w:space="0" w:color="auto"/>
              <w:right w:val="single" w:sz="4" w:space="0" w:color="auto"/>
            </w:tcBorders>
            <w:hideMark/>
          </w:tcPr>
          <w:p w:rsidR="00C70E51" w:rsidRPr="00C70E51" w:rsidRDefault="00C70E51" w:rsidP="00C70E51">
            <w:pPr>
              <w:spacing w:line="276" w:lineRule="auto"/>
              <w:ind w:firstLine="0"/>
              <w:rPr>
                <w:rFonts w:ascii="Times New Roman" w:hAnsi="Times New Roman" w:cs="Times New Roman"/>
                <w:sz w:val="20"/>
                <w:szCs w:val="20"/>
              </w:rPr>
            </w:pPr>
            <w:r w:rsidRPr="00C70E51">
              <w:rPr>
                <w:rFonts w:ascii="Times New Roman" w:hAnsi="Times New Roman" w:cs="Times New Roman"/>
                <w:sz w:val="20"/>
                <w:szCs w:val="20"/>
              </w:rPr>
              <w:t>Offender given drugs possession warning</w:t>
            </w:r>
          </w:p>
        </w:tc>
        <w:tc>
          <w:tcPr>
            <w:tcW w:w="3117" w:type="dxa"/>
            <w:vMerge w:val="restart"/>
            <w:tcBorders>
              <w:top w:val="single" w:sz="4" w:space="0" w:color="auto"/>
              <w:left w:val="single" w:sz="4" w:space="0" w:color="auto"/>
              <w:bottom w:val="single" w:sz="4" w:space="0" w:color="auto"/>
              <w:right w:val="single" w:sz="4" w:space="0" w:color="auto"/>
            </w:tcBorders>
            <w:hideMark/>
          </w:tcPr>
          <w:p w:rsidR="00C70E51" w:rsidRPr="00C70E51" w:rsidRDefault="00C70E51">
            <w:pPr>
              <w:spacing w:line="276" w:lineRule="auto"/>
              <w:rPr>
                <w:rFonts w:ascii="Times New Roman" w:hAnsi="Times New Roman" w:cs="Times New Roman"/>
                <w:sz w:val="20"/>
                <w:szCs w:val="20"/>
              </w:rPr>
            </w:pPr>
            <w:r w:rsidRPr="00C70E51">
              <w:rPr>
                <w:rFonts w:ascii="Times New Roman" w:hAnsi="Times New Roman" w:cs="Times New Roman"/>
                <w:sz w:val="20"/>
                <w:szCs w:val="20"/>
              </w:rPr>
              <w:t>Drugs</w:t>
            </w:r>
          </w:p>
        </w:tc>
      </w:tr>
      <w:tr w:rsidR="00C70E51" w:rsidRPr="00C70E51" w:rsidTr="00C70E51">
        <w:trPr>
          <w:jc w:val="center"/>
        </w:trPr>
        <w:tc>
          <w:tcPr>
            <w:tcW w:w="4253" w:type="dxa"/>
            <w:tcBorders>
              <w:top w:val="single" w:sz="4" w:space="0" w:color="auto"/>
              <w:left w:val="single" w:sz="4" w:space="0" w:color="auto"/>
              <w:bottom w:val="single" w:sz="4" w:space="0" w:color="auto"/>
              <w:right w:val="single" w:sz="4" w:space="0" w:color="auto"/>
            </w:tcBorders>
            <w:hideMark/>
          </w:tcPr>
          <w:p w:rsidR="00C70E51" w:rsidRPr="00C70E51" w:rsidRDefault="00C70E51" w:rsidP="00C70E51">
            <w:pPr>
              <w:spacing w:line="276" w:lineRule="auto"/>
              <w:ind w:firstLine="0"/>
              <w:rPr>
                <w:rFonts w:ascii="Times New Roman" w:hAnsi="Times New Roman" w:cs="Times New Roman"/>
                <w:sz w:val="20"/>
                <w:szCs w:val="20"/>
              </w:rPr>
            </w:pPr>
            <w:proofErr w:type="spellStart"/>
            <w:r w:rsidRPr="00C70E51">
              <w:rPr>
                <w:rFonts w:ascii="Times New Roman" w:hAnsi="Times New Roman" w:cs="Times New Roman"/>
                <w:sz w:val="20"/>
                <w:szCs w:val="20"/>
              </w:rPr>
              <w:t>Khat</w:t>
            </w:r>
            <w:proofErr w:type="spellEnd"/>
            <w:r w:rsidRPr="00C70E51">
              <w:rPr>
                <w:rFonts w:ascii="Times New Roman" w:hAnsi="Times New Roman" w:cs="Times New Roman"/>
                <w:sz w:val="20"/>
                <w:szCs w:val="20"/>
              </w:rPr>
              <w:t xml:space="preserve"> or Cannabis warning</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70E51" w:rsidRPr="00C70E51" w:rsidRDefault="00C70E51">
            <w:pPr>
              <w:rPr>
                <w:rFonts w:ascii="Times New Roman" w:hAnsi="Times New Roman" w:cs="Times New Roman"/>
                <w:sz w:val="20"/>
                <w:szCs w:val="20"/>
              </w:rPr>
            </w:pPr>
          </w:p>
        </w:tc>
      </w:tr>
      <w:tr w:rsidR="00C70E51" w:rsidRPr="00C70E51" w:rsidTr="00C70E51">
        <w:trPr>
          <w:jc w:val="center"/>
        </w:trPr>
        <w:tc>
          <w:tcPr>
            <w:tcW w:w="4253" w:type="dxa"/>
            <w:tcBorders>
              <w:top w:val="single" w:sz="4" w:space="0" w:color="auto"/>
              <w:left w:val="single" w:sz="4" w:space="0" w:color="auto"/>
              <w:bottom w:val="single" w:sz="4" w:space="0" w:color="auto"/>
              <w:right w:val="single" w:sz="4" w:space="0" w:color="auto"/>
            </w:tcBorders>
            <w:hideMark/>
          </w:tcPr>
          <w:p w:rsidR="00C70E51" w:rsidRPr="00C70E51" w:rsidRDefault="00C70E51" w:rsidP="00C70E51">
            <w:pPr>
              <w:spacing w:line="276" w:lineRule="auto"/>
              <w:ind w:firstLine="0"/>
              <w:rPr>
                <w:rFonts w:ascii="Times New Roman" w:hAnsi="Times New Roman" w:cs="Times New Roman"/>
                <w:sz w:val="20"/>
                <w:szCs w:val="20"/>
              </w:rPr>
            </w:pPr>
            <w:r w:rsidRPr="00C70E51">
              <w:rPr>
                <w:rFonts w:ascii="Times New Roman" w:hAnsi="Times New Roman" w:cs="Times New Roman"/>
                <w:sz w:val="20"/>
                <w:szCs w:val="20"/>
              </w:rPr>
              <w:t>Suspect summonsed to court</w:t>
            </w:r>
          </w:p>
        </w:tc>
        <w:tc>
          <w:tcPr>
            <w:tcW w:w="3117" w:type="dxa"/>
            <w:vMerge w:val="restart"/>
            <w:tcBorders>
              <w:top w:val="single" w:sz="4" w:space="0" w:color="auto"/>
              <w:left w:val="single" w:sz="4" w:space="0" w:color="auto"/>
              <w:bottom w:val="single" w:sz="4" w:space="0" w:color="auto"/>
              <w:right w:val="single" w:sz="4" w:space="0" w:color="auto"/>
            </w:tcBorders>
            <w:hideMark/>
          </w:tcPr>
          <w:p w:rsidR="00C70E51" w:rsidRPr="00C70E51" w:rsidRDefault="00C70E51">
            <w:pPr>
              <w:spacing w:line="276" w:lineRule="auto"/>
              <w:rPr>
                <w:rFonts w:ascii="Times New Roman" w:hAnsi="Times New Roman" w:cs="Times New Roman"/>
                <w:sz w:val="20"/>
                <w:szCs w:val="20"/>
              </w:rPr>
            </w:pPr>
            <w:r w:rsidRPr="00C70E51">
              <w:rPr>
                <w:rFonts w:ascii="Times New Roman" w:hAnsi="Times New Roman" w:cs="Times New Roman"/>
                <w:sz w:val="20"/>
                <w:szCs w:val="20"/>
              </w:rPr>
              <w:t>Criminal</w:t>
            </w:r>
          </w:p>
        </w:tc>
      </w:tr>
      <w:tr w:rsidR="00C70E51" w:rsidRPr="00C70E51" w:rsidTr="00C70E51">
        <w:trPr>
          <w:jc w:val="center"/>
        </w:trPr>
        <w:tc>
          <w:tcPr>
            <w:tcW w:w="4253" w:type="dxa"/>
            <w:tcBorders>
              <w:top w:val="single" w:sz="4" w:space="0" w:color="auto"/>
              <w:left w:val="single" w:sz="4" w:space="0" w:color="auto"/>
              <w:bottom w:val="single" w:sz="4" w:space="0" w:color="auto"/>
              <w:right w:val="single" w:sz="4" w:space="0" w:color="auto"/>
            </w:tcBorders>
            <w:hideMark/>
          </w:tcPr>
          <w:p w:rsidR="00C70E51" w:rsidRPr="00C70E51" w:rsidRDefault="00C70E51">
            <w:pPr>
              <w:spacing w:line="276" w:lineRule="auto"/>
              <w:rPr>
                <w:rFonts w:ascii="Times New Roman" w:hAnsi="Times New Roman" w:cs="Times New Roman"/>
                <w:sz w:val="20"/>
                <w:szCs w:val="20"/>
              </w:rPr>
            </w:pPr>
            <w:r w:rsidRPr="00C70E51">
              <w:rPr>
                <w:rFonts w:ascii="Times New Roman" w:hAnsi="Times New Roman" w:cs="Times New Roman"/>
                <w:sz w:val="20"/>
                <w:szCs w:val="20"/>
              </w:rPr>
              <w:t>Suspect arrested</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70E51" w:rsidRPr="00C70E51" w:rsidRDefault="00C70E51">
            <w:pPr>
              <w:rPr>
                <w:rFonts w:ascii="Times New Roman" w:hAnsi="Times New Roman" w:cs="Times New Roman"/>
                <w:sz w:val="20"/>
                <w:szCs w:val="20"/>
              </w:rPr>
            </w:pPr>
          </w:p>
        </w:tc>
      </w:tr>
      <w:tr w:rsidR="00C70E51" w:rsidRPr="00C70E51" w:rsidTr="00C70E51">
        <w:trPr>
          <w:jc w:val="center"/>
        </w:trPr>
        <w:tc>
          <w:tcPr>
            <w:tcW w:w="4253" w:type="dxa"/>
            <w:tcBorders>
              <w:top w:val="single" w:sz="4" w:space="0" w:color="auto"/>
              <w:left w:val="single" w:sz="4" w:space="0" w:color="auto"/>
              <w:bottom w:val="single" w:sz="4" w:space="0" w:color="auto"/>
              <w:right w:val="single" w:sz="4" w:space="0" w:color="auto"/>
            </w:tcBorders>
            <w:hideMark/>
          </w:tcPr>
          <w:p w:rsidR="00C70E51" w:rsidRPr="00C70E51" w:rsidRDefault="00C70E51">
            <w:pPr>
              <w:spacing w:line="276" w:lineRule="auto"/>
              <w:rPr>
                <w:rFonts w:ascii="Times New Roman" w:hAnsi="Times New Roman" w:cs="Times New Roman"/>
                <w:sz w:val="20"/>
                <w:szCs w:val="20"/>
              </w:rPr>
            </w:pPr>
            <w:r w:rsidRPr="00C70E51">
              <w:rPr>
                <w:rFonts w:ascii="Times New Roman" w:hAnsi="Times New Roman" w:cs="Times New Roman"/>
                <w:sz w:val="20"/>
                <w:szCs w:val="20"/>
              </w:rPr>
              <w:t>Arrest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70E51" w:rsidRPr="00C70E51" w:rsidRDefault="00C70E51">
            <w:pPr>
              <w:rPr>
                <w:rFonts w:ascii="Times New Roman" w:hAnsi="Times New Roman" w:cs="Times New Roman"/>
                <w:sz w:val="20"/>
                <w:szCs w:val="20"/>
              </w:rPr>
            </w:pPr>
          </w:p>
        </w:tc>
      </w:tr>
    </w:tbl>
    <w:p w:rsidR="00C70E51" w:rsidRPr="00C70E51" w:rsidRDefault="00C70E51" w:rsidP="00C70E51">
      <w:pPr>
        <w:spacing w:line="276" w:lineRule="auto"/>
      </w:pPr>
    </w:p>
    <w:p w:rsidR="00C70E51" w:rsidRPr="00C70E51" w:rsidRDefault="00C70E51" w:rsidP="00C70E51">
      <w:pPr>
        <w:spacing w:line="276" w:lineRule="auto"/>
      </w:pPr>
      <w:r w:rsidRPr="00C70E51">
        <w:t>Tweet Data</w:t>
      </w:r>
    </w:p>
    <w:p w:rsidR="00C70E51" w:rsidRPr="00C70E51" w:rsidRDefault="00C70E51" w:rsidP="00C70E51">
      <w:pPr>
        <w:spacing w:line="276" w:lineRule="auto"/>
      </w:pPr>
      <w:r w:rsidRPr="00C70E51">
        <w:t xml:space="preserve">Data Cleaning: The tweets collected entails different twitter handles (@user), that are being used for identification of users on twitter. These handles bear no tangible information hence, was removed. Additionally, special symbols including (&amp;^123!), punctuation symbols, as well as numbers were replaced with blank spaces; thus, just characters and hashtags were the components of the tweets. Also, words with no meaning or information in the tweets including “oh”,” </w:t>
      </w:r>
      <w:proofErr w:type="spellStart"/>
      <w:r w:rsidRPr="00C70E51">
        <w:t>arg</w:t>
      </w:r>
      <w:proofErr w:type="spellEnd"/>
      <w:r w:rsidRPr="00C70E51">
        <w:t>”,” hmm” and words with 3 letter words or lower were removed.</w:t>
      </w:r>
    </w:p>
    <w:p w:rsidR="00C70E51" w:rsidRPr="00C70E51" w:rsidRDefault="00C70E51" w:rsidP="00C70E51">
      <w:pPr>
        <w:spacing w:line="276" w:lineRule="auto"/>
        <w:rPr>
          <w:shd w:val="clear" w:color="auto" w:fill="FFFFFF"/>
        </w:rPr>
      </w:pPr>
      <w:r w:rsidRPr="00C70E51">
        <w:rPr>
          <w:shd w:val="clear" w:color="auto" w:fill="FFFFFF"/>
        </w:rPr>
        <w:t>Finally, tokenization which entails splitting of individual strings to pieces referred to as tokens was carried out after which stemming, which entails the removal of suffixes in words including “ness”, “</w:t>
      </w:r>
      <w:proofErr w:type="spellStart"/>
      <w:r w:rsidRPr="00C70E51">
        <w:rPr>
          <w:shd w:val="clear" w:color="auto" w:fill="FFFFFF"/>
        </w:rPr>
        <w:t>ly</w:t>
      </w:r>
      <w:proofErr w:type="spellEnd"/>
      <w:r w:rsidRPr="00C70E51">
        <w:rPr>
          <w:shd w:val="clear" w:color="auto" w:fill="FFFFFF"/>
        </w:rPr>
        <w:t>”, “ed”</w:t>
      </w:r>
      <w:proofErr w:type="gramStart"/>
      <w:r w:rsidRPr="00C70E51">
        <w:rPr>
          <w:shd w:val="clear" w:color="auto" w:fill="FFFFFF"/>
        </w:rPr>
        <w:t>, ”s</w:t>
      </w:r>
      <w:proofErr w:type="gramEnd"/>
      <w:r w:rsidRPr="00C70E51">
        <w:rPr>
          <w:shd w:val="clear" w:color="auto" w:fill="FFFFFF"/>
        </w:rPr>
        <w:t>”, was performed then the tokens were joined again to form sentences.</w:t>
      </w:r>
    </w:p>
    <w:p w:rsidR="00C70E51" w:rsidRPr="00C70E51" w:rsidRDefault="00C70E51" w:rsidP="00C70E51">
      <w:pPr>
        <w:spacing w:line="276" w:lineRule="auto"/>
        <w:rPr>
          <w:shd w:val="clear" w:color="auto" w:fill="FFFFFF"/>
        </w:rPr>
      </w:pPr>
      <w:r w:rsidRPr="00C70E51">
        <w:rPr>
          <w:shd w:val="clear" w:color="auto" w:fill="FFFFFF"/>
        </w:rPr>
        <w:t>Feature Extraction: this phase entails the extraction of meaningful features from the processed data. Due to the aim of this research, features need to be generated from the preprocessed data with the use of TF-IDF (Term Frequency – Inverse Document Frequency), which assigns lower weight to the most common word in a document, However, larger weight is assigned to words that are not common in the document.</w:t>
      </w:r>
    </w:p>
    <w:p w:rsidR="00C70E51" w:rsidRPr="00C70E51" w:rsidRDefault="00C70E51" w:rsidP="00C70E51">
      <w:pPr>
        <w:spacing w:line="276" w:lineRule="auto"/>
        <w:rPr>
          <w:shd w:val="clear" w:color="auto" w:fill="FFFFFF"/>
        </w:rPr>
      </w:pPr>
      <m:oMathPara>
        <m:oMath>
          <m:r>
            <w:rPr>
              <w:rFonts w:ascii="Cambria Math" w:hAnsi="Cambria Math"/>
              <w:shd w:val="clear" w:color="auto" w:fill="FFFFFF"/>
            </w:rPr>
            <m:t>IDF=Log(</m:t>
          </m:r>
          <m:f>
            <m:fPr>
              <m:ctrlPr>
                <w:rPr>
                  <w:rFonts w:ascii="Cambria Math" w:hAnsi="Cambria Math"/>
                  <w:i/>
                  <w:shd w:val="clear" w:color="auto" w:fill="FFFFFF"/>
                </w:rPr>
              </m:ctrlPr>
            </m:fPr>
            <m:num>
              <m:r>
                <w:rPr>
                  <w:rFonts w:ascii="Cambria Math" w:hAnsi="Cambria Math"/>
                  <w:shd w:val="clear" w:color="auto" w:fill="FFFFFF"/>
                </w:rPr>
                <m:t>M</m:t>
              </m:r>
            </m:num>
            <m:den>
              <m:r>
                <w:rPr>
                  <w:rFonts w:ascii="Cambria Math" w:hAnsi="Cambria Math"/>
                  <w:shd w:val="clear" w:color="auto" w:fill="FFFFFF"/>
                </w:rPr>
                <m:t>m</m:t>
              </m:r>
            </m:den>
          </m:f>
          <m:r>
            <w:rPr>
              <w:rFonts w:ascii="Cambria Math" w:hAnsi="Cambria Math"/>
              <w:shd w:val="clear" w:color="auto" w:fill="FFFFFF"/>
            </w:rPr>
            <m:t>)</m:t>
          </m:r>
        </m:oMath>
      </m:oMathPara>
    </w:p>
    <w:p w:rsidR="00C70E51" w:rsidRPr="00C70E51" w:rsidRDefault="00C70E51" w:rsidP="00C70E51">
      <w:pPr>
        <w:spacing w:line="276" w:lineRule="auto"/>
        <w:rPr>
          <w:shd w:val="clear" w:color="auto" w:fill="FFFFFF"/>
        </w:rPr>
      </w:pPr>
      <w:r w:rsidRPr="00C70E51">
        <w:rPr>
          <w:shd w:val="clear" w:color="auto" w:fill="FFFFFF"/>
        </w:rPr>
        <w:t>Where M is given as the number of documents and m is the number of documents a term k is present.</w:t>
      </w:r>
    </w:p>
    <w:p w:rsidR="00C70E51" w:rsidRPr="00C70E51" w:rsidRDefault="00C70E51" w:rsidP="00C70E51">
      <w:pPr>
        <w:spacing w:line="276" w:lineRule="auto"/>
        <w:rPr>
          <w:shd w:val="clear" w:color="auto" w:fill="FFFFFF"/>
        </w:rPr>
      </w:pPr>
      <w:r w:rsidRPr="00C70E51">
        <w:rPr>
          <w:shd w:val="clear" w:color="auto" w:fill="FFFFFF"/>
        </w:rPr>
        <w:t>TF is given as the frequency of a particular term k in a document</w:t>
      </w:r>
    </w:p>
    <w:p w:rsidR="00C70E51" w:rsidRPr="00C70E51" w:rsidRDefault="00C70E51" w:rsidP="00C70E51">
      <w:pPr>
        <w:spacing w:line="276" w:lineRule="auto"/>
        <w:rPr>
          <w:shd w:val="clear" w:color="auto" w:fill="FFFFFF"/>
        </w:rPr>
      </w:pPr>
      <w:r w:rsidRPr="00C70E51">
        <w:rPr>
          <w:shd w:val="clear" w:color="auto" w:fill="FFFFFF"/>
        </w:rPr>
        <w:t>Therefore, TF-IDF is gotten by multiplying TF and IDF that is, TF*IDF.</w:t>
      </w:r>
    </w:p>
    <w:p w:rsidR="00C70E51" w:rsidRPr="00C70E51" w:rsidRDefault="00C70E51" w:rsidP="00C70E51">
      <w:pPr>
        <w:spacing w:line="276" w:lineRule="auto"/>
        <w:rPr>
          <w:shd w:val="clear" w:color="auto" w:fill="FFFFFF"/>
        </w:rPr>
      </w:pPr>
      <w:r w:rsidRPr="00C70E51">
        <w:rPr>
          <w:shd w:val="clear" w:color="auto" w:fill="FFFFFF"/>
        </w:rPr>
        <w:t xml:space="preserve">Sentiment Extraction:  In this study, </w:t>
      </w:r>
      <w:proofErr w:type="spellStart"/>
      <w:r w:rsidRPr="00C70E51">
        <w:rPr>
          <w:shd w:val="clear" w:color="auto" w:fill="FFFFFF"/>
        </w:rPr>
        <w:t>SentiWordNet</w:t>
      </w:r>
      <w:proofErr w:type="spellEnd"/>
      <w:r w:rsidRPr="00C70E51">
        <w:rPr>
          <w:shd w:val="clear" w:color="auto" w:fill="FFFFFF"/>
        </w:rPr>
        <w:t xml:space="preserve"> </w:t>
      </w:r>
      <w:r w:rsidRPr="00C70E51">
        <w:rPr>
          <w:shd w:val="clear" w:color="auto" w:fill="FFFFFF"/>
        </w:rPr>
        <w:fldChar w:fldCharType="begin" w:fldLock="1"/>
      </w:r>
      <w:r w:rsidRPr="00C70E51">
        <w:rPr>
          <w:shd w:val="clear" w:color="auto" w:fill="FFFFFF"/>
        </w:rPr>
        <w:instrText>ADDIN CSL_CITATION {"citationItems":[{"id":"ITEM-1","itemData":{"DOI":"10.21427/D77S56","abstract":"Sentiment classification concerns the use of automatic methods for predicting the orientation of subjective content on text documents, with applications on a number of areas including recommender and advertising systems, customer intelligence and information retrieval. SentiWordNet is an opinion lexicon derived from the WordNet database where each term is associated with numerical scores indicating positive and negative sentiment information. This research presents the results of applying the SentiWordNet lexical resource to the problem of automatic sentiment classification of film reviews. Our approach comprises counting positive and negative term scores to determine sentiment orientation, and an improvement is presented by building a data set of relevant features using SentiWordNet as source, and applied to a machine learning classifier. We find that results obtained with SentiWordNet are in line with similar approaches using manual lexicons seen in the literature. In addition, our feature set approach yielded improvements over the baseline term counting method. The results indicate SentiWordNet could be used as an important resource for sentiment classification tasks. Additional considerations are made on possible further improvements to the method and its use in conjunction with other techniques.","author":[{"dropping-particle":"","family":"Ohana","given":"Bruno","non-dropping-particle":"","parse-names":false,"suffix":""},{"dropping-particle":"","family":"Tierney","given":"Brendan","non-dropping-particle":"","parse-names":false,"suffix":""}],"container-title":"9th. IT &amp; T Conference","id":"ITEM-1","issued":{"date-parts":[["2009"]]},"title":"Sentiment classification of reviews using SentiWordNet","type":"article-journal"},"uris":["http://www.mendeley.com/documents/?uuid=f8b90690-29d8-432d-a81a-793ea9077f45"]}],"mendeley":{"formattedCitation":"(14)","plainTextFormattedCitation":"(14)","previouslyFormattedCitation":"[14]"},"properties":{"noteIndex":0},"schema":"https://github.com/citation-style-language/schema/raw/master/csl-citation.json"}</w:instrText>
      </w:r>
      <w:r w:rsidRPr="00C70E51">
        <w:rPr>
          <w:shd w:val="clear" w:color="auto" w:fill="FFFFFF"/>
        </w:rPr>
        <w:fldChar w:fldCharType="separate"/>
      </w:r>
      <w:r w:rsidRPr="00C70E51">
        <w:rPr>
          <w:noProof/>
          <w:shd w:val="clear" w:color="auto" w:fill="FFFFFF"/>
        </w:rPr>
        <w:t>[14]</w:t>
      </w:r>
      <w:r w:rsidRPr="00C70E51">
        <w:rPr>
          <w:shd w:val="clear" w:color="auto" w:fill="FFFFFF"/>
        </w:rPr>
        <w:fldChar w:fldCharType="end"/>
      </w:r>
      <w:r w:rsidRPr="00C70E51">
        <w:rPr>
          <w:shd w:val="clear" w:color="auto" w:fill="FFFFFF"/>
        </w:rPr>
        <w:t xml:space="preserve"> was used to categorize sentiment of tweets. It is referred to as approach utilized for opinion mining in a way that it applied lexicon by calculating sentiment terms found in document (tweet in this study) and determine sentiment based on the class with highest polarity score. It consists of positive and negative documents that analyze each document’s (tweets) words critically to classify that sentiment of such document (tweet). The sentiment categories </w:t>
      </w:r>
      <w:proofErr w:type="gramStart"/>
      <w:r w:rsidRPr="00C70E51">
        <w:rPr>
          <w:shd w:val="clear" w:color="auto" w:fill="FFFFFF"/>
        </w:rPr>
        <w:t>ranges</w:t>
      </w:r>
      <w:proofErr w:type="gramEnd"/>
      <w:r w:rsidRPr="00C70E51">
        <w:rPr>
          <w:shd w:val="clear" w:color="auto" w:fill="FFFFFF"/>
        </w:rPr>
        <w:t xml:space="preserve"> from 23 to -28 where tweets with zero sentiment score are neutral. Tweets with positive sentiment score are positive and tweets, while negative sentiment scores are negative.</w:t>
      </w:r>
    </w:p>
    <w:p w:rsidR="00C70E51" w:rsidRPr="00C70E51" w:rsidRDefault="00C70E51" w:rsidP="00C70E51">
      <w:pPr>
        <w:spacing w:line="276" w:lineRule="auto"/>
      </w:pPr>
      <w:r w:rsidRPr="00C70E51">
        <w:t>Merging of Data and Feature Selection</w:t>
      </w:r>
    </w:p>
    <w:p w:rsidR="00C70E51" w:rsidRDefault="00C70E51" w:rsidP="00C70E51">
      <w:pPr>
        <w:pStyle w:val="IText"/>
        <w:ind w:firstLine="0"/>
      </w:pPr>
      <w:r w:rsidRPr="00C70E51">
        <w:rPr>
          <w:b/>
        </w:rPr>
        <w:t xml:space="preserve"> </w:t>
      </w:r>
      <w:r w:rsidRPr="00C70E51">
        <w:t xml:space="preserve">From the date feature of the two datasets, </w:t>
      </w:r>
      <w:r w:rsidRPr="00C70E51">
        <w:rPr>
          <w:color w:val="000000"/>
        </w:rPr>
        <w:t>hour, minutes and seconds were taken out so as to merge the data effortlessly.</w:t>
      </w:r>
      <w:r w:rsidRPr="00C70E51">
        <w:t xml:space="preserve"> Based on the date and time components mined out, the two </w:t>
      </w:r>
      <w:proofErr w:type="gramStart"/>
      <w:r w:rsidRPr="00C70E51">
        <w:t>dataset</w:t>
      </w:r>
      <w:proofErr w:type="gramEnd"/>
      <w:r w:rsidRPr="00C70E51">
        <w:t xml:space="preserve"> were merged together. Finally, the attribute that are perceived to be useful to this task such as location, gender, age range, ethnicity, outcome, and </w:t>
      </w:r>
      <w:r w:rsidRPr="00C70E51">
        <w:lastRenderedPageBreak/>
        <w:t>sentiment score were extracted whereas the other attributes were discarded</w:t>
      </w:r>
      <w:r>
        <w:t>.</w:t>
      </w:r>
    </w:p>
    <w:p w:rsidR="00C70E51" w:rsidRDefault="00C70E51" w:rsidP="00C70E51">
      <w:pPr>
        <w:spacing w:line="276" w:lineRule="auto"/>
        <w:rPr>
          <w:rFonts w:cstheme="minorHAnsi"/>
          <w:b/>
        </w:rPr>
      </w:pPr>
      <w:r>
        <w:rPr>
          <w:rFonts w:cstheme="minorHAnsi"/>
          <w:b/>
        </w:rPr>
        <w:t>2.2 Crime Prediction</w:t>
      </w:r>
    </w:p>
    <w:p w:rsidR="00C70E51" w:rsidRDefault="00C70E51" w:rsidP="00C70E51">
      <w:pPr>
        <w:spacing w:line="276" w:lineRule="auto"/>
        <w:rPr>
          <w:rFonts w:cstheme="minorHAnsi"/>
        </w:rPr>
      </w:pPr>
      <w:r>
        <w:rPr>
          <w:rFonts w:cstheme="minorHAnsi"/>
        </w:rPr>
        <w:t xml:space="preserve">In order to have good prediction and high interpretability, XGBoost was used as the algorithm for predicting the crime. XGBoost is a common algorithm that has a good balance of accuracy, scalability, and efficiency </w:t>
      </w:r>
      <w:r>
        <w:rPr>
          <w:rFonts w:cstheme="minorHAnsi"/>
        </w:rPr>
        <w:fldChar w:fldCharType="begin" w:fldLock="1"/>
      </w:r>
      <w:r>
        <w:rPr>
          <w:rFonts w:cstheme="minorHAnsi"/>
        </w:rPr>
        <w:instrText>ADDIN CSL_CITATION {"citationItems":[{"id":"ITEM-1","itemData":{"DOI":"10.1177/0361198118780204","ISSN":"21694052","abstract":"Lane changing is one of the main contributors to car crashes in the U.S. The complexity of the decision-making process associated with lane changing makes such maneuvers prone to driving errors, and hence, increases the possibility of car crashes. Thus, researchers have been investigating ways to model and predict lane changing maneuvers for optimally designed crash avoidance systems. Such systems rely on the accuracy of detecting the onset of lane-change maneuvers, which requires comprehensive vehicle trajectory data. Connected Vehicles (CV) data provide opportunities for accurate modeling of lane changing maneuvers, especially with the variety of advanced tools available nowadays. The review of the literature indicates that most of the implemented modeling tools do not achieve reliable accuracy for such critical safety application of lane-change prediction. Recently, eXtreme Gradient Boosting (XGB) became a well-recognized algorithm among the computer science community in solving classification problems due to its accuracy, scalability, and speed. This study implements the XGB in predicting the onset of lane changing maneuvers using CV trajectory data. The performance of XGB is compared to three other tree-based algorithms namely, decision trees, gradient boosting, and random forests. The Next Generation SIMulation trajectory data are used to represent the high-resolution CV data. The results indicate that XGB is superior to the other algorithms with a high accuracy value of 99.7%. This outstanding accuracy is achieved when considering vehicle trajectory data two seconds prior to a potential lane change maneuver. The findings of this study are promising for detection of lane change maneuvers in CV environments.","author":[{"dropping-particle":"","family":"Mousa","given":"Saleh R.","non-dropping-particle":"","parse-names":false,"suffix":""},{"dropping-particle":"","family":"Bakhit","given":"Peter R.","non-dropping-particle":"","parse-names":false,"suffix":""},{"dropping-particle":"","family":"Osman","given":"Osama A.","non-dropping-particle":"","parse-names":false,"suffix":""},{"dropping-particle":"","family":"Ishak","given":"Sherif","non-dropping-particle":"","parse-names":false,"suffix":""}],"container-title":"Transportation Research Record","id":"ITEM-1","issue":"42","issued":{"date-parts":[["2018"]]},"page":"268-279","title":"A comparative analysis of tree-based ensemble methods for detecting imminent lane change maneuvers in connected vehicle environments","type":"article-journal","volume":"2672"},"uris":["http://www.mendeley.com/documents/?uuid=38d9dbba-de07-42f9-843f-b24883d1bff8"]}],"mendeley":{"formattedCitation":"(15)","plainTextFormattedCitation":"(15)","previouslyFormattedCitation":"[15]"},"properties":{"noteIndex":0},"schema":"https://github.com/citation-style-language/schema/raw/master/csl-citation.json"}</w:instrText>
      </w:r>
      <w:r>
        <w:rPr>
          <w:rFonts w:cstheme="minorHAnsi"/>
        </w:rPr>
        <w:fldChar w:fldCharType="separate"/>
      </w:r>
      <w:r>
        <w:rPr>
          <w:rFonts w:cstheme="minorHAnsi"/>
          <w:noProof/>
        </w:rPr>
        <w:t>[15]</w:t>
      </w:r>
      <w:r>
        <w:rPr>
          <w:rFonts w:cstheme="minorHAnsi"/>
        </w:rPr>
        <w:fldChar w:fldCharType="end"/>
      </w:r>
      <w:r>
        <w:rPr>
          <w:rFonts w:cstheme="minorHAnsi"/>
        </w:rPr>
        <w:t xml:space="preserve">. Additionally, great performance by XGBoost  was recorded in the previous works on this subject matter as compared to other algorithms including </w:t>
      </w:r>
      <w:r>
        <w:rPr>
          <w:rFonts w:cstheme="minorHAnsi"/>
        </w:rPr>
        <w:fldChar w:fldCharType="begin" w:fldLock="1"/>
      </w:r>
      <w:r>
        <w:rPr>
          <w:rFonts w:cstheme="minorHAnsi"/>
        </w:rPr>
        <w:instrText>ADDIN CSL_CITATION {"citationItems":[{"id":"ITEM-1","itemData":{"DOI":"10.1016/j.compenvurbsys.2022.101789","ISSN":"01989715","abstract":"The relationship between crime patterns and associated variables has drawn a lot of attention. These variables play a critical role in crime prediction. While traditional regression models are capable of revealing the contribution of the variables, they are not optimal for crime prediction. In contrast, machine learning models are more effective for crime prediction, but most of them cannot estimate the contribution of each individual variable. This study aims to overcome this limitation by taking advantage of the interpretability of advanced machine learning models. Based on the routine activity theory and crime pattern theory, this study selects 17 variables for the crime prediction. The XGBoost algorithm is adopted to train the prediction model. A post-hoc interpretable method, Shapley additive explanation (SHAP), is used to discern the contribution of individual variables. A variable with a higher SHAP value has a higher contribution to the crime prediction model. In addition to the global model for the entire area, a local model is calibrated at each study unit, revealing the spatial variation of the variables' unique contributions. Among all 17 variables used in this model, the proportion of the non-local population and the ambient population aged 25–44 contribute more than other variables in predicting crime. The more the ambient population aged 25–44 in the area, the more the public thefts. Additionally, local SHAP values are mapped to demonstrate each variable's contribution to the crime prediction model across the study area. The results of the local models can help the police tackle the most important factors at each location, while the global model identifies the important factors for the entire region.","author":[{"dropping-particle":"","family":"Zhang","given":"Xu","non-dropping-particle":"","parse-names":false,"suffix":""},{"dropping-particle":"","family":"Liu","given":"Lin","non-dropping-particle":"","parse-names":false,"suffix":""},{"dropping-particle":"","family":"Lan","given":"Minxuan","non-dropping-particle":"","parse-names":false,"suffix":""},{"dropping-particle":"","family":"Song","given":"Guangwen","non-dropping-particle":"","parse-names":false,"suffix":""},{"dropping-particle":"","family":"Xiao","given":"Luzi","non-dropping-particle":"","parse-names":false,"suffix":""},{"dropping-particle":"","family":"Chen","given":"Jianguo","non-dropping-particle":"","parse-names":false,"suffix":""}],"container-title":"Computers, Environment and Urban Systems","id":"ITEM-1","issue":"November 2021","issued":{"date-parts":[["2022"]]},"page":"101789","publisher":"Elsevier Ltd","title":"Interpretable machine learning models for crime prediction","type":"article-journal","volume":"94"},"uris":["http://www.mendeley.com/documents/?uuid=171decca-438c-4c19-805a-05e2a5071f1c"]},{"id":"ITEM-2","itemData":{"DOI":"10.1109/ICAICA50127.2020.9182555","ISBN":"9781728170046","abstract":"Classifying theft crime data of a city from 2009 to 2019 based on text classification technology. Firstly, manually classifying and defining theft crimes based on legal view and criminal practice view, then selecting 2621 data at random from the whole data. Extracting features from pre-processed sample data by TF-IDF model, then training and testing text classification model by XGBoost algorithm, and comparing the test results of KNN algorithm, Naïve Bayes algorithm, SVM algorithm and GBDT algorithm. The results show that the XGBoost algorithm are better than KNN, Naïve Bayes, SVM and GBDT. Adjusting slightly various categories to improve the accuracy of classification, and the accuracy of each algorithm is improved by 2-5 percentage points and the accuracy of XGBoost is highest. So, the results show that, XGBoost algorithm is best to use as classifying the whole data. The influence of data quality on classification accuracy is obvious and can improve the accuracy of algorithms rapidly. The classified theft crime data of 2009-2019 through XGBoost algorithm can be used as based data for the prediction of various types of crimes.","author":[{"dropping-particle":"","family":"Qi","given":"Zhang","non-dropping-particle":"","parse-names":false,"suffix":""}],"container-title":"Proceedings of 2020 IEEE International Conference on Artificial Intelligence and Computer Applications, ICAICA 2020","id":"ITEM-2","issued":{"date-parts":[["2020"]]},"page":"1241-1246","title":"The Text Classification of Theft Crime Based on TF-IDF and XGBoost Model","type":"article-journal"},"uris":["http://www.mendeley.com/documents/?uuid=43132006-1c5b-461c-9acc-eee0c245be98"]},{"id":"ITEM-3","itemData":{"DOI":"10.1109/SIEDS.2015.7117012","ISBN":"9781479918324","abstract":"Social networking services have the hidden potential to reveal valuable insights when statistical analysis is applied to their unstructured data. As shown by previous research, GPS-tagged Twitter data enables the prediction of future crimes in a major city, Chicago, Illinois, of the United States. However, existing crime prediction models that incorporate data from Twitter have limitations in describing criminal incidents due to the absence of sentiment polarity and weather factors. The addition of sentiment analysis and weather predictors to such models would deliver significant insight about how crime. Our aim is to predict the time and location in which a specific type of crime will occur. Our approach is based on sentiment analysis by applying lexicon-based methods and understanding of categorized weather data, combined with kernel density estimation based on historical crime incidents and prediction via linear modeling. By testing our model's ability to predict future crime on each area of the city, we observed that the model surpassed the benchmark model, which predicts crime incidents using kernel density estimation.","author":[{"dropping-particle":"","family":"Chen","given":"Xinyu","non-dropping-particle":"","parse-names":false,"suffix":""},{"dropping-particle":"","family":"Cho","given":"Youngwoon","non-dropping-particle":"","parse-names":false,"suffix":""},{"dropping-particle":"","family":"Jang","given":"Suk Young","non-dropping-particle":"","parse-names":false,"suffix":""}],"container-title":"2015 Systems and Information Engineering Design Symposium, SIEDS 2015","id":"ITEM-3","issue":"c","issued":{"date-parts":[["2015"]]},"page":"63-68","publisher":"IEEE","title":"Crime prediction using Twitter sentiment and weather","type":"article-journal"},"uris":["http://www.mendeley.com/documents/?uuid=73699c5d-73b4-4724-95b7-5c7056a1a906"]}],"mendeley":{"formattedCitation":"(13,16,17)","plainTextFormattedCitation":"(13,16,17)","previouslyFormattedCitation":"[13, 16, 17]"},"properties":{"noteIndex":0},"schema":"https://github.com/citation-style-language/schema/raw/master/csl-citation.json"}</w:instrText>
      </w:r>
      <w:r>
        <w:rPr>
          <w:rFonts w:cstheme="minorHAnsi"/>
        </w:rPr>
        <w:fldChar w:fldCharType="separate"/>
      </w:r>
      <w:r>
        <w:rPr>
          <w:rFonts w:cstheme="minorHAnsi"/>
          <w:noProof/>
        </w:rPr>
        <w:t>[13,16,17]</w:t>
      </w:r>
      <w:r>
        <w:rPr>
          <w:rFonts w:cstheme="minorHAnsi"/>
        </w:rPr>
        <w:fldChar w:fldCharType="end"/>
      </w:r>
      <w:r>
        <w:rPr>
          <w:rFonts w:cstheme="minorHAnsi"/>
        </w:rPr>
        <w:t xml:space="preserve">. </w:t>
      </w:r>
    </w:p>
    <w:p w:rsidR="00C70E51" w:rsidRDefault="00C70E51" w:rsidP="00C70E51">
      <w:pPr>
        <w:spacing w:line="276" w:lineRule="auto"/>
        <w:rPr>
          <w:rFonts w:cstheme="minorHAnsi"/>
        </w:rPr>
      </w:pPr>
      <w:r>
        <w:rPr>
          <w:rFonts w:cstheme="minorHAnsi"/>
        </w:rPr>
        <w:t xml:space="preserve">XGBoost is based on decision tree which utilizes an ensemble learning approach to develop diverse models such that each new model attempts to address the shortcomings of the previous models </w:t>
      </w:r>
      <w:r>
        <w:rPr>
          <w:rFonts w:cstheme="minorHAnsi"/>
        </w:rPr>
        <w:fldChar w:fldCharType="begin" w:fldLock="1"/>
      </w:r>
      <w:r>
        <w:rPr>
          <w:rFonts w:cstheme="minorHAnsi"/>
        </w:rPr>
        <w:instrText>ADDIN CSL_CITATION {"citationItems":[{"id":"ITEM-1","itemData":{"DOI":"10.7717/peerj-cs.127","ISSN":"23765992","abstract":"We present a CUDA-based implementation of a decision tree construction algorithm within the gradient boosting library XGBoost. The tree construction algorithm is executed entirely on the graphics processing unit (GPU) and shows high performance with a variety of datasets and settings, including sparse input matrices. Individual boosting iterations are parallelised, combining two approaches. An interleaved approach is used for shallow trees, switching to a more conventional radix sort-based approach for larger depths. We show speedups of between 3 × and 6 × using a Titan X compared to a 4 core i7 CPU, and 1.2 × using a Titan X compared to 2 × Xeon CPUs (24 cores).We show that it is possible to process the Higgs dataset (10 million instances, 28 features) entirely within GPU memory. The algorithm is made available as a plug-in within the XGBoost library and fully supports all XGBoost features including classification, regression and ranking tasks.","author":[{"dropping-particle":"","family":"Mitchell","given":"Rory","non-dropping-particle":"","parse-names":false,"suffix":""},{"dropping-particle":"","family":"Frank","given":"Eibe","non-dropping-particle":"","parse-names":false,"suffix":""}],"container-title":"PeerJ Computer Science","id":"ITEM-1","issue":"7","issued":{"date-parts":[["2017"]]},"title":"Accelerating the XGBoost algorithm using GPU computing","type":"article-journal","volume":"2017"},"uris":["http://www.mendeley.com/documents/?uuid=e54ee341-b34a-4eac-b45a-695a97c6e331"]}],"mendeley":{"formattedCitation":"(18)","plainTextFormattedCitation":"(18)","previouslyFormattedCitation":"[18]"},"properties":{"noteIndex":0},"schema":"https://github.com/citation-style-language/schema/raw/master/csl-citation.json"}</w:instrText>
      </w:r>
      <w:r>
        <w:rPr>
          <w:rFonts w:cstheme="minorHAnsi"/>
        </w:rPr>
        <w:fldChar w:fldCharType="separate"/>
      </w:r>
      <w:r>
        <w:rPr>
          <w:rFonts w:cstheme="minorHAnsi"/>
          <w:noProof/>
        </w:rPr>
        <w:t>[18]</w:t>
      </w:r>
      <w:r>
        <w:rPr>
          <w:rFonts w:cstheme="minorHAnsi"/>
        </w:rPr>
        <w:fldChar w:fldCharType="end"/>
      </w:r>
      <w:r>
        <w:rPr>
          <w:rFonts w:cstheme="minorHAnsi"/>
        </w:rPr>
        <w:t xml:space="preserve">. The given samples are classified using the decision rules in this tree model, and the prediction is carried out by computing the scores in the leaves following the cumulative classification. </w:t>
      </w:r>
    </w:p>
    <w:p w:rsidR="00C70E51" w:rsidRDefault="00C70E51" w:rsidP="00C70E51">
      <w:pPr>
        <w:spacing w:line="276" w:lineRule="auto"/>
        <w:rPr>
          <w:rFonts w:cstheme="minorHAnsi"/>
        </w:rPr>
      </w:pPr>
    </w:p>
    <w:p w:rsidR="00C70E51" w:rsidRDefault="00C70E51" w:rsidP="00C70E51">
      <w:pPr>
        <w:spacing w:line="276" w:lineRule="auto"/>
        <w:rPr>
          <w:rFonts w:cstheme="minorHAnsi"/>
          <w:b/>
        </w:rPr>
      </w:pPr>
      <w:r>
        <w:rPr>
          <w:rFonts w:cstheme="minorHAnsi"/>
          <w:b/>
        </w:rPr>
        <w:t xml:space="preserve">2.3 </w:t>
      </w:r>
      <w:proofErr w:type="spellStart"/>
      <w:r>
        <w:rPr>
          <w:rFonts w:cstheme="minorHAnsi"/>
          <w:b/>
        </w:rPr>
        <w:t>SHapley</w:t>
      </w:r>
      <w:proofErr w:type="spellEnd"/>
      <w:r>
        <w:rPr>
          <w:rFonts w:cstheme="minorHAnsi"/>
          <w:b/>
        </w:rPr>
        <w:t xml:space="preserve"> Additive </w:t>
      </w:r>
      <w:proofErr w:type="spellStart"/>
      <w:r>
        <w:rPr>
          <w:rFonts w:cstheme="minorHAnsi"/>
          <w:b/>
        </w:rPr>
        <w:t>exPlanation</w:t>
      </w:r>
      <w:proofErr w:type="spellEnd"/>
      <w:r>
        <w:rPr>
          <w:rFonts w:cstheme="minorHAnsi"/>
          <w:b/>
        </w:rPr>
        <w:t xml:space="preserve"> (SHAP)</w:t>
      </w:r>
    </w:p>
    <w:p w:rsidR="00C70E51" w:rsidRDefault="00C70E51" w:rsidP="00C70E51">
      <w:pPr>
        <w:pStyle w:val="IText"/>
        <w:ind w:firstLine="0"/>
        <w:rPr>
          <w:rFonts w:cstheme="minorHAnsi"/>
        </w:rPr>
      </w:pPr>
      <w:r>
        <w:rPr>
          <w:rFonts w:cstheme="minorHAnsi"/>
        </w:rPr>
        <w:t xml:space="preserve">The interpretability of the tree ensemble method is vital; however, tedious to accomplish. In some machine learning </w:t>
      </w:r>
      <w:r>
        <w:rPr>
          <w:rFonts w:cstheme="minorHAnsi"/>
        </w:rPr>
        <w:t xml:space="preserve">algorithms, when the weight of one significant attribute rises, the prominence of that attribute reduces, which leads to confusion </w:t>
      </w:r>
      <w:r>
        <w:rPr>
          <w:rFonts w:cstheme="minorHAnsi"/>
        </w:rPr>
        <w:fldChar w:fldCharType="begin" w:fldLock="1"/>
      </w:r>
      <w:r>
        <w:rPr>
          <w:rFonts w:cstheme="minorHAnsi"/>
        </w:rPr>
        <w:instrText>ADDIN CSL_CITATION {"citationItems":[{"id":"ITEM-1","itemData":{"DOI":"10.1038/s41551-018-0304-0","ISSN":"2157846X","PMID":"31001455","abstract":"Although anaesthesiologists strive to avoid hypoxaemia during surgery, reliably predicting future intraoperative hypoxaemia is not possible at present. Here, we report the development and testing of a machine-learning-based system that predicts the risk of hypoxaemia and provides explanations of the risk factors in real time during general anaesthesia. The system, which was trained on minute-by-minute data from the electronic medical records of over 50,000 surgeries, improved the performance of anaesthesiologists by providing interpretable hypoxaemia risks and contributing factors. The explanations for the predictions are broadly consistent with the literature and with prior knowledge from anaesthesiologists. Our results suggest that if anaesthesiologists currently anticipate 15% of hypoxaemia events, with the assistance of this system they could anticipate 30%, a large portion of which may benefit from early intervention because they are associated with modifiable factors. The system can help improve the clinical understanding of hypoxaemia risk during anaesthesia care by providing general insights into the exact changes in risk induced by certain characteristics of the patient or procedure.","author":[{"dropping-particle":"","family":"Lundberg","given":"Scott M.","non-dropping-particle":"","parse-names":false,"suffix":""},{"dropping-particle":"","family":"Nair","given":"Bala","non-dropping-particle":"","parse-names":false,"suffix":""},{"dropping-particle":"","family":"Vavilala","given":"Monica S.","non-dropping-particle":"","parse-names":false,"suffix":""},{"dropping-particle":"","family":"Horibe","given":"Mayumi","non-dropping-particle":"","parse-names":false,"suffix":""},{"dropping-particle":"","family":"Eisses","given":"Michael J.","non-dropping-particle":"","parse-names":false,"suffix":""},{"dropping-particle":"","family":"Adams","given":"Trevor","non-dropping-particle":"","parse-names":false,"suffix":""},{"dropping-particle":"","family":"Liston","given":"David E.","non-dropping-particle":"","parse-names":false,"suffix":""},{"dropping-particle":"","family":"Low","given":"Daniel King Wai","non-dropping-particle":"","parse-names":false,"suffix":""},{"dropping-particle":"","family":"Newman","given":"Shu Fang","non-dropping-particle":"","parse-names":false,"suffix":""},{"dropping-particle":"","family":"Kim","given":"Jerry","non-dropping-particle":"","parse-names":false,"suffix":""},{"dropping-particle":"","family":"Lee","given":"Su In","non-dropping-particle":"","parse-names":false,"suffix":""}],"container-title":"Nature Biomedical Engineering","id":"ITEM-1","issue":"10","issued":{"date-parts":[["2018"]]},"page":"749-760","publisher":"Springer US","title":"Explainable machine-learning predictions for the prevention of hypoxaemia during surgery","type":"article-journal","volume":"2"},"uris":["http://www.mendeley.com/documents/?uuid=5ead9fa9-1500-425f-8682-cbe1f4487b23"]}],"mendeley":{"formattedCitation":"(19)","plainTextFormattedCitation":"(19)","previouslyFormattedCitation":"[19]"},"properties":{"noteIndex":0},"schema":"https://github.com/citation-style-language/schema/raw/master/csl-citation.json"}</w:instrText>
      </w:r>
      <w:r>
        <w:rPr>
          <w:rFonts w:cstheme="minorHAnsi"/>
        </w:rPr>
        <w:fldChar w:fldCharType="separate"/>
      </w:r>
      <w:r>
        <w:rPr>
          <w:rFonts w:cstheme="minorHAnsi"/>
          <w:noProof/>
        </w:rPr>
        <w:t>[19]</w:t>
      </w:r>
      <w:r>
        <w:rPr>
          <w:rFonts w:cstheme="minorHAnsi"/>
        </w:rPr>
        <w:fldChar w:fldCharType="end"/>
      </w:r>
      <w:r>
        <w:rPr>
          <w:rFonts w:cstheme="minorHAnsi"/>
        </w:rPr>
        <w:t xml:space="preserve">  (Lundberg et al., 2018). Shapley additive explanation (SHAP) is a machine learning interpreter which can alleviate the challenge </w:t>
      </w:r>
      <w:r>
        <w:rPr>
          <w:rFonts w:cstheme="minorHAnsi"/>
        </w:rPr>
        <w:fldChar w:fldCharType="begin" w:fldLock="1"/>
      </w:r>
      <w:r>
        <w:rPr>
          <w:rFonts w:cstheme="minorHAnsi"/>
        </w:rPr>
        <w:instrText>ADDIN CSL_CITATION {"citationItems":[{"id":"ITEM-1","itemData":{"DOI":"10.1016/j.ophtha.2018.11.016","ISSN":"15494713","PMID":"30553900","abstract":"Purpose: To understand the impact of deep learning diabetic retinopathy (DR) algorithms on physician readers in computer-assisted settings. Design: Evaluation of diagnostic technology. Participants: One thousand seven hundred ninety-six retinal fundus images from 1612 diabetic patients. Methods: Ten ophthalmologists (5 general ophthalmologists, 4 retina specialists, 1 retina fellow) read images for DR severity based on the International Clinical Diabetic Retinopathy disease severity scale in each of 3 conditions: unassisted, grades only, or grades plus heatmap. Grades-only assistance comprised a histogram of DR predictions (grades) from a trained deep-learning model. For grades plus heatmap, we additionally showed explanatory heatmaps. Main Outcome Measures: For each experiment arm, we computed sensitivity and specificity of each reader and the algorithm for different levels of DR severity against an adjudicated reference standard. We also measured accuracy (exact 5-class level agreement and Cohen's quadratically weighted κ), reader-reported confidence (5-point Likert scale), and grading time. Results: Readers graded more accurately with model assistance than without for the grades-only condition (P &lt; 0.001). Grades plus heatmaps improved accuracy for patients with DR (P &lt; 0.001), but reduced accuracy for patients without DR (P = 0.006). Both forms of assistance increased readers’ sensitivity moderate-or-worse DR: unassisted: mean, 79.4% [95% confidence interval (CI), 72.3%–86.5%]; grades only: mean, 87.5% [95% CI, 85.1%–89.9%]; grades plus heatmap: mean, 88.7% [95% CI, 84.9%–92.5%] without a corresponding drop in specificity (unassisted: mean, 96.6% [95% CI, 95.9%–97.4%]; grades only: mean, 96.1% [95% CI, 95.5%–96.7%]; grades plus heatmap: mean, 95.5% [95% CI, 94.8%–96.1%]). Algorithmic assistance increased the accuracy of retina specialists above that of the unassisted reader or model alone; and increased grading confidence and grading time across all readers. For most cases, grades plus heatmap was only as effective as grades only. Over the course of the experiment, grading time decreased across all conditions, although most sharply for grades plus heatmap. Conclusions: Deep learning algorithms can improve the accuracy of, and confidence in, DR diagnosis in an assisted read setting. They also may increase grading time, although these effects may be ameliorated with experience.","author":[{"dropping-particle":"","family":"Sayres","given":"Rory","non-dropping-particle":"","parse-names":false,"suffix":""},{"dropping-particle":"","family":"Taly","given":"Ankur","non-dropping-particle":"","parse-names":false,"suffix":""},{"dropping-particle":"","family":"Rahimy","given":"Ehsan","non-dropping-particle":"","parse-names":false,"suffix":""},{"dropping-particle":"","family":"Blumer","given":"Katy","non-dropping-particle":"","parse-names":false,"suffix":""},{"dropping-particle":"","family":"Coz","given":"David","non-dropping-particle":"","parse-names":false,"suffix":""},{"dropping-particle":"","family":"Hammel","given":"Naama","non-dropping-particle":"","parse-names":false,"suffix":""},{"dropping-particle":"","family":"Krause","given":"Jonathan","non-dropping-particle":"","parse-names":false,"suffix":""},{"dropping-particle":"","family":"Narayanaswamy","given":"Arunachalam","non-dropping-particle":"","parse-names":false,"suffix":""},{"dropping-particle":"","family":"Rastegar","given":"Zahra","non-dropping-particle":"","parse-names":false,"suffix":""},{"dropping-particle":"","family":"Wu","given":"Derek","non-dropping-particle":"","parse-names":false,"suffix":""},{"dropping-particle":"","family":"Xu","given":"Shawn","non-dropping-particle":"","parse-names":false,"suffix":""},{"dropping-particle":"","family":"Barb","given":"Scott","non-dropping-particle":"","parse-names":false,"suffix":""},{"dropping-particle":"","family":"Joseph","given":"Anthony","non-dropping-particle":"","parse-names":false,"suffix":""},{"dropping-particle":"","family":"Shumski","given":"Michael","non-dropping-particle":"","parse-names":false,"suffix":""},{"dropping-particle":"","family":"Smith","given":"Jesse","non-dropping-particle":"","parse-names":false,"suffix":""},{"dropping-particle":"","family":"Sood","given":"Arjun B.","non-dropping-particle":"","parse-names":false,"suffix":""},{"dropping-particle":"","family":"Corrado","given":"Greg S.","non-dropping-particle":"","parse-names":false,"suffix":""},{"dropping-particle":"","family":"Peng","given":"Lily","non-dropping-particle":"","parse-names":false,"suffix":""},{"dropping-particle":"","family":"Webster","given":"Dale R.","non-dropping-particle":"","parse-names":false,"suffix":""}],"container-title":"Ophthalmology","id":"ITEM-1","issue":"4","issued":{"date-parts":[["2019"]]},"page":"552-564","title":"Using a Deep Learning Algorithm and Integrated Gradients Explanation to Assist Grading for Diabetic Retinopathy","type":"article-journal","volume":"126"},"uris":["http://www.mendeley.com/documents/?uuid=7c6783e2-c436-49d0-a447-4aee9903dc07"]}],"mendeley":{"formattedCitation":"(20)","plainTextFormattedCitation":"(20)","previouslyFormattedCitation":"[20]"},"properties":{"noteIndex":0},"schema":"https://github.com/citation-style-language/schema/raw/master/csl-citation.json"}</w:instrText>
      </w:r>
      <w:r>
        <w:rPr>
          <w:rFonts w:cstheme="minorHAnsi"/>
        </w:rPr>
        <w:fldChar w:fldCharType="separate"/>
      </w:r>
      <w:r>
        <w:rPr>
          <w:rFonts w:cstheme="minorHAnsi"/>
          <w:noProof/>
        </w:rPr>
        <w:t>[20]</w:t>
      </w:r>
      <w:r>
        <w:rPr>
          <w:rFonts w:cstheme="minorHAnsi"/>
        </w:rPr>
        <w:fldChar w:fldCharType="end"/>
      </w:r>
      <w:r>
        <w:rPr>
          <w:rFonts w:cstheme="minorHAnsi"/>
        </w:rPr>
        <w:t xml:space="preserve">. The aim of SHAP is to quantify the level of significance of attributes in machine learning models. Hence, </w:t>
      </w:r>
      <w:proofErr w:type="spellStart"/>
      <w:r>
        <w:rPr>
          <w:rFonts w:cstheme="minorHAnsi"/>
        </w:rPr>
        <w:t>FastSHAP</w:t>
      </w:r>
      <w:proofErr w:type="spellEnd"/>
      <w:r>
        <w:rPr>
          <w:rFonts w:cstheme="minorHAnsi"/>
        </w:rPr>
        <w:t xml:space="preserve"> package was used for visualizing the feature importance in this research.</w:t>
      </w:r>
    </w:p>
    <w:p w:rsidR="00C70E51" w:rsidRDefault="00C70E51" w:rsidP="00C70E51">
      <w:pPr>
        <w:pStyle w:val="ISectionTitle"/>
        <w:ind w:left="0" w:firstLine="0"/>
        <w:rPr>
          <w:bCs/>
        </w:rPr>
      </w:pPr>
      <w:r w:rsidRPr="00C70E51">
        <w:rPr>
          <w:bCs/>
        </w:rPr>
        <w:t>RESULTS</w:t>
      </w:r>
    </w:p>
    <w:p w:rsidR="00C70E51" w:rsidRDefault="00740050" w:rsidP="00C70E51">
      <w:pPr>
        <w:pStyle w:val="IText"/>
        <w:ind w:firstLine="0"/>
        <w:rPr>
          <w:rFonts w:cstheme="minorHAnsi"/>
        </w:rPr>
      </w:pPr>
      <w:r>
        <w:rPr>
          <w:rFonts w:cstheme="minorHAnsi"/>
        </w:rPr>
        <w:t xml:space="preserve">The experiment was performed as stated previously. This section gives the details of the results of the experiment. XGBoost algorithm was fitted, and the grid search approach is utilized to optimize the model's parameters </w:t>
      </w:r>
      <w:r>
        <w:rPr>
          <w:rFonts w:cstheme="minorHAnsi"/>
        </w:rPr>
        <w:fldChar w:fldCharType="begin" w:fldLock="1"/>
      </w:r>
      <w:r>
        <w:rPr>
          <w:rFonts w:cstheme="minorHAnsi"/>
        </w:rPr>
        <w:instrText>ADDIN CSL_CITATION {"citationItems":[{"id":"ITEM-1","itemData":{"DOI":"10.1145/3297067.3297080","ISBN":"9781450366052","abstract":"The impact of Hyper-Parameter optimization on the performance of a machine learning algorithm has been proved both theoretically and empirically by many studies reported in the literature. It is a tedious and a time-consuming task if one goes for Manual Search. Some of the common approaches to address this include Grid search and Random search. Another alternative is performing the Bayesian optimization using the Hyperopt library in Python. In this paper, we tune the hyperparameters of XGBoost algorithm on six real world datasets using Hyperopt, Random search and Grid Search. We then compare the performances of each of these three techniques for hyperparameter optimization using both accuracy and time taken. We find that the Hyperopt performs better than the Grid search and Random search approaches taking into account both accuracy and time. We conclude that Bayesian optimization using Hyperopt is the most efficient technique for hyperparameter optimization.","author":[{"dropping-particle":"","family":"Putatunda","given":"Sayan","non-dropping-particle":"","parse-names":false,"suffix":""},{"dropping-particle":"","family":"Rama","given":"Kiran","non-dropping-particle":"","parse-names":false,"suffix":""}],"container-title":"ACM International Conference Proceeding Series","id":"ITEM-1","issued":{"date-parts":[["2018"]]},"page":"6-10","title":"A comparative analysis of hyperopt as against other approaches for hyper-parameter optimization of XGBoost","type":"article-journal"},"uris":["http://www.mendeley.com/documents/?uuid=319ba109-a938-4d86-8846-a168c180e44b"]}],"mendeley":{"formattedCitation":"(21)","plainTextFormattedCitation":"(21)","previouslyFormattedCitation":"[21]"},"properties":{"noteIndex":0},"schema":"https://github.com/citation-style-language/schema/raw/master/csl-citation.json"}</w:instrText>
      </w:r>
      <w:r>
        <w:rPr>
          <w:rFonts w:cstheme="minorHAnsi"/>
        </w:rPr>
        <w:fldChar w:fldCharType="separate"/>
      </w:r>
      <w:r>
        <w:rPr>
          <w:rFonts w:cstheme="minorHAnsi"/>
          <w:noProof/>
        </w:rPr>
        <w:t>[21]</w:t>
      </w:r>
      <w:r>
        <w:rPr>
          <w:rFonts w:cstheme="minorHAnsi"/>
        </w:rPr>
        <w:fldChar w:fldCharType="end"/>
      </w:r>
      <w:r>
        <w:rPr>
          <w:rFonts w:cstheme="minorHAnsi"/>
        </w:rPr>
        <w:t>. Then the system determines the most performing model on the basis of the evaluation metrics. The best combination of the parameters was chosen as the model after using cross-validation to assess how well each combination performed. The evaluation metrics used include accuracy, precision, recall, specificity, sensitivity and roc auc. performance evaluation. Details about the model’s performance is given in Table 4.</w:t>
      </w:r>
    </w:p>
    <w:p w:rsidR="00740050" w:rsidRDefault="00740050" w:rsidP="00C70E51">
      <w:pPr>
        <w:pStyle w:val="IText"/>
        <w:ind w:firstLine="0"/>
        <w:rPr>
          <w:rFonts w:cstheme="minorHAnsi"/>
        </w:rPr>
      </w:pPr>
    </w:p>
    <w:p w:rsidR="00CB77F4" w:rsidRDefault="00CB77F4" w:rsidP="00C70E51">
      <w:pPr>
        <w:pStyle w:val="IText"/>
        <w:ind w:firstLine="0"/>
        <w:rPr>
          <w:rFonts w:cstheme="minorHAnsi"/>
        </w:rPr>
        <w:sectPr w:rsidR="00CB77F4">
          <w:type w:val="continuous"/>
          <w:pgSz w:w="11906" w:h="16838" w:code="9"/>
          <w:pgMar w:top="1644" w:right="1077" w:bottom="1134" w:left="1304" w:header="936" w:footer="720" w:gutter="0"/>
          <w:cols w:num="2" w:space="284"/>
        </w:sectPr>
      </w:pPr>
    </w:p>
    <w:p w:rsidR="00740050" w:rsidRDefault="00740050" w:rsidP="00CB77F4">
      <w:pPr>
        <w:pStyle w:val="IText"/>
        <w:ind w:firstLine="0"/>
        <w:jc w:val="center"/>
        <w:rPr>
          <w:rFonts w:cstheme="minorHAnsi"/>
        </w:rPr>
      </w:pPr>
      <w:r>
        <w:rPr>
          <w:rFonts w:cstheme="minorHAnsi"/>
        </w:rPr>
        <w:t xml:space="preserve">Table </w:t>
      </w:r>
      <w:r w:rsidR="00324621">
        <w:rPr>
          <w:rFonts w:cstheme="minorHAnsi"/>
        </w:rPr>
        <w:t>5</w:t>
      </w:r>
      <w:r>
        <w:rPr>
          <w:rFonts w:cstheme="minorHAnsi"/>
        </w:rPr>
        <w:t xml:space="preserve"> Details of the Performance Evaluation of the Model</w:t>
      </w:r>
    </w:p>
    <w:tbl>
      <w:tblPr>
        <w:tblStyle w:val="TableGrid"/>
        <w:tblpPr w:leftFromText="180" w:rightFromText="180" w:vertAnchor="text" w:horzAnchor="page" w:tblpXSpec="center" w:tblpY="402"/>
        <w:tblW w:w="6737" w:type="dxa"/>
        <w:tblInd w:w="0" w:type="dxa"/>
        <w:tblLook w:val="04A0" w:firstRow="1" w:lastRow="0" w:firstColumn="1" w:lastColumn="0" w:noHBand="0" w:noVBand="1"/>
      </w:tblPr>
      <w:tblGrid>
        <w:gridCol w:w="649"/>
        <w:gridCol w:w="605"/>
        <w:gridCol w:w="736"/>
        <w:gridCol w:w="1103"/>
        <w:gridCol w:w="832"/>
        <w:gridCol w:w="757"/>
        <w:gridCol w:w="963"/>
        <w:gridCol w:w="941"/>
        <w:gridCol w:w="751"/>
        <w:gridCol w:w="1089"/>
        <w:gridCol w:w="1089"/>
      </w:tblGrid>
      <w:tr w:rsidR="00CB77F4" w:rsidTr="00CB77F4">
        <w:trPr>
          <w:trHeight w:val="294"/>
        </w:trPr>
        <w:tc>
          <w:tcPr>
            <w:tcW w:w="0" w:type="auto"/>
            <w:tcBorders>
              <w:top w:val="single" w:sz="4" w:space="0" w:color="auto"/>
              <w:left w:val="single" w:sz="4" w:space="0" w:color="auto"/>
              <w:bottom w:val="single" w:sz="4" w:space="0" w:color="auto"/>
              <w:right w:val="single" w:sz="4" w:space="0" w:color="auto"/>
            </w:tcBorders>
            <w:hideMark/>
          </w:tcPr>
          <w:p w:rsidR="00CB77F4" w:rsidRPr="00CB77F4" w:rsidRDefault="00CB77F4" w:rsidP="00CB77F4">
            <w:pPr>
              <w:spacing w:line="276" w:lineRule="auto"/>
              <w:ind w:firstLine="0"/>
              <w:rPr>
                <w:rFonts w:ascii="Times New Roman" w:hAnsi="Times New Roman" w:cs="Times New Roman"/>
                <w:sz w:val="20"/>
                <w:szCs w:val="20"/>
              </w:rPr>
            </w:pPr>
            <w:r w:rsidRPr="00CB77F4">
              <w:rPr>
                <w:rFonts w:ascii="Times New Roman" w:hAnsi="Times New Roman" w:cs="Times New Roman"/>
                <w:sz w:val="20"/>
                <w:szCs w:val="20"/>
              </w:rPr>
              <w:t>Trees</w:t>
            </w:r>
          </w:p>
        </w:tc>
        <w:tc>
          <w:tcPr>
            <w:tcW w:w="0" w:type="auto"/>
            <w:tcBorders>
              <w:top w:val="single" w:sz="4" w:space="0" w:color="auto"/>
              <w:left w:val="single" w:sz="4" w:space="0" w:color="auto"/>
              <w:bottom w:val="single" w:sz="4" w:space="0" w:color="auto"/>
              <w:right w:val="single" w:sz="4" w:space="0" w:color="auto"/>
            </w:tcBorders>
            <w:hideMark/>
          </w:tcPr>
          <w:p w:rsidR="00CB77F4" w:rsidRPr="00CB77F4" w:rsidRDefault="00CB77F4" w:rsidP="00CB77F4">
            <w:pPr>
              <w:spacing w:line="276" w:lineRule="auto"/>
              <w:ind w:firstLine="0"/>
              <w:rPr>
                <w:rFonts w:ascii="Times New Roman" w:hAnsi="Times New Roman" w:cs="Times New Roman"/>
                <w:sz w:val="20"/>
                <w:szCs w:val="20"/>
              </w:rPr>
            </w:pPr>
            <w:proofErr w:type="spellStart"/>
            <w:r w:rsidRPr="00CB77F4">
              <w:rPr>
                <w:rFonts w:ascii="Times New Roman" w:hAnsi="Times New Roman" w:cs="Times New Roman"/>
                <w:sz w:val="20"/>
                <w:szCs w:val="20"/>
              </w:rPr>
              <w:t>Mtry</w:t>
            </w:r>
            <w:proofErr w:type="spellEnd"/>
          </w:p>
        </w:tc>
        <w:tc>
          <w:tcPr>
            <w:tcW w:w="0" w:type="auto"/>
            <w:tcBorders>
              <w:top w:val="single" w:sz="4" w:space="0" w:color="auto"/>
              <w:left w:val="single" w:sz="4" w:space="0" w:color="auto"/>
              <w:bottom w:val="single" w:sz="4" w:space="0" w:color="auto"/>
              <w:right w:val="single" w:sz="4" w:space="0" w:color="auto"/>
            </w:tcBorders>
            <w:hideMark/>
          </w:tcPr>
          <w:p w:rsidR="00CB77F4" w:rsidRPr="00CB77F4" w:rsidRDefault="00CB77F4" w:rsidP="00CB77F4">
            <w:pPr>
              <w:spacing w:line="276" w:lineRule="auto"/>
              <w:ind w:firstLine="0"/>
              <w:rPr>
                <w:rFonts w:ascii="Times New Roman" w:hAnsi="Times New Roman" w:cs="Times New Roman"/>
                <w:sz w:val="20"/>
                <w:szCs w:val="20"/>
              </w:rPr>
            </w:pPr>
            <w:proofErr w:type="spellStart"/>
            <w:r w:rsidRPr="00CB77F4">
              <w:rPr>
                <w:rFonts w:ascii="Times New Roman" w:hAnsi="Times New Roman" w:cs="Times New Roman"/>
                <w:sz w:val="20"/>
                <w:szCs w:val="20"/>
              </w:rPr>
              <w:t>Min_n</w:t>
            </w:r>
            <w:proofErr w:type="spellEnd"/>
          </w:p>
        </w:tc>
        <w:tc>
          <w:tcPr>
            <w:tcW w:w="0" w:type="auto"/>
            <w:tcBorders>
              <w:top w:val="single" w:sz="4" w:space="0" w:color="auto"/>
              <w:left w:val="single" w:sz="4" w:space="0" w:color="auto"/>
              <w:bottom w:val="single" w:sz="4" w:space="0" w:color="auto"/>
              <w:right w:val="single" w:sz="4" w:space="0" w:color="auto"/>
            </w:tcBorders>
            <w:hideMark/>
          </w:tcPr>
          <w:p w:rsidR="00CB77F4" w:rsidRPr="00CB77F4" w:rsidRDefault="00CB77F4" w:rsidP="00CB77F4">
            <w:pPr>
              <w:spacing w:line="276" w:lineRule="auto"/>
              <w:ind w:firstLine="0"/>
              <w:rPr>
                <w:rFonts w:ascii="Times New Roman" w:hAnsi="Times New Roman" w:cs="Times New Roman"/>
                <w:sz w:val="20"/>
                <w:szCs w:val="20"/>
              </w:rPr>
            </w:pPr>
            <w:proofErr w:type="spellStart"/>
            <w:r w:rsidRPr="00CB77F4">
              <w:rPr>
                <w:rFonts w:ascii="Times New Roman" w:hAnsi="Times New Roman" w:cs="Times New Roman"/>
                <w:sz w:val="20"/>
                <w:szCs w:val="20"/>
              </w:rPr>
              <w:t>Tree_depth</w:t>
            </w:r>
            <w:proofErr w:type="spellEnd"/>
          </w:p>
        </w:tc>
        <w:tc>
          <w:tcPr>
            <w:tcW w:w="0" w:type="auto"/>
            <w:tcBorders>
              <w:top w:val="single" w:sz="4" w:space="0" w:color="auto"/>
              <w:left w:val="single" w:sz="4" w:space="0" w:color="auto"/>
              <w:bottom w:val="single" w:sz="4" w:space="0" w:color="auto"/>
              <w:right w:val="single" w:sz="4" w:space="0" w:color="auto"/>
            </w:tcBorders>
            <w:hideMark/>
          </w:tcPr>
          <w:p w:rsidR="00CB77F4" w:rsidRPr="00CB77F4" w:rsidRDefault="00CB77F4" w:rsidP="00CB77F4">
            <w:pPr>
              <w:spacing w:line="276" w:lineRule="auto"/>
              <w:ind w:firstLine="0"/>
              <w:rPr>
                <w:rFonts w:ascii="Times New Roman" w:hAnsi="Times New Roman" w:cs="Times New Roman"/>
                <w:sz w:val="20"/>
                <w:szCs w:val="20"/>
              </w:rPr>
            </w:pPr>
            <w:proofErr w:type="spellStart"/>
            <w:r w:rsidRPr="00CB77F4">
              <w:rPr>
                <w:rFonts w:ascii="Times New Roman" w:hAnsi="Times New Roman" w:cs="Times New Roman"/>
                <w:sz w:val="20"/>
                <w:szCs w:val="20"/>
              </w:rPr>
              <w:t>roc_auc</w:t>
            </w:r>
            <w:proofErr w:type="spellEnd"/>
          </w:p>
        </w:tc>
        <w:tc>
          <w:tcPr>
            <w:tcW w:w="0" w:type="auto"/>
            <w:tcBorders>
              <w:top w:val="single" w:sz="4" w:space="0" w:color="auto"/>
              <w:left w:val="single" w:sz="4" w:space="0" w:color="auto"/>
              <w:bottom w:val="single" w:sz="4" w:space="0" w:color="auto"/>
              <w:right w:val="single" w:sz="4" w:space="0" w:color="auto"/>
            </w:tcBorders>
            <w:hideMark/>
          </w:tcPr>
          <w:p w:rsidR="00CB77F4" w:rsidRPr="00CB77F4" w:rsidRDefault="00CB77F4" w:rsidP="00CB77F4">
            <w:pPr>
              <w:spacing w:line="276" w:lineRule="auto"/>
              <w:ind w:firstLine="0"/>
              <w:rPr>
                <w:rFonts w:ascii="Times New Roman" w:hAnsi="Times New Roman" w:cs="Times New Roman"/>
                <w:sz w:val="20"/>
                <w:szCs w:val="20"/>
              </w:rPr>
            </w:pPr>
            <w:proofErr w:type="spellStart"/>
            <w:r w:rsidRPr="00CB77F4">
              <w:rPr>
                <w:rFonts w:ascii="Times New Roman" w:hAnsi="Times New Roman" w:cs="Times New Roman"/>
                <w:sz w:val="20"/>
                <w:szCs w:val="20"/>
              </w:rPr>
              <w:t>Pr_auc</w:t>
            </w:r>
            <w:proofErr w:type="spellEnd"/>
          </w:p>
        </w:tc>
        <w:tc>
          <w:tcPr>
            <w:tcW w:w="0" w:type="auto"/>
            <w:tcBorders>
              <w:top w:val="single" w:sz="4" w:space="0" w:color="auto"/>
              <w:left w:val="single" w:sz="4" w:space="0" w:color="auto"/>
              <w:bottom w:val="single" w:sz="4" w:space="0" w:color="auto"/>
              <w:right w:val="single" w:sz="4" w:space="0" w:color="auto"/>
            </w:tcBorders>
            <w:hideMark/>
          </w:tcPr>
          <w:p w:rsidR="00CB77F4" w:rsidRPr="00CB77F4" w:rsidRDefault="00CB77F4" w:rsidP="00CB77F4">
            <w:pPr>
              <w:spacing w:line="276" w:lineRule="auto"/>
              <w:ind w:firstLine="0"/>
              <w:rPr>
                <w:rFonts w:ascii="Times New Roman" w:hAnsi="Times New Roman" w:cs="Times New Roman"/>
                <w:sz w:val="20"/>
                <w:szCs w:val="20"/>
              </w:rPr>
            </w:pPr>
            <w:r w:rsidRPr="00CB77F4">
              <w:rPr>
                <w:rFonts w:ascii="Times New Roman" w:hAnsi="Times New Roman" w:cs="Times New Roman"/>
                <w:sz w:val="20"/>
                <w:szCs w:val="20"/>
              </w:rPr>
              <w:t>Accuracy</w:t>
            </w:r>
          </w:p>
        </w:tc>
        <w:tc>
          <w:tcPr>
            <w:tcW w:w="0" w:type="auto"/>
            <w:tcBorders>
              <w:top w:val="single" w:sz="4" w:space="0" w:color="auto"/>
              <w:left w:val="single" w:sz="4" w:space="0" w:color="auto"/>
              <w:bottom w:val="single" w:sz="4" w:space="0" w:color="auto"/>
              <w:right w:val="single" w:sz="4" w:space="0" w:color="auto"/>
            </w:tcBorders>
            <w:hideMark/>
          </w:tcPr>
          <w:p w:rsidR="00CB77F4" w:rsidRPr="00CB77F4" w:rsidRDefault="00CB77F4" w:rsidP="00CB77F4">
            <w:pPr>
              <w:spacing w:line="276" w:lineRule="auto"/>
              <w:ind w:firstLine="0"/>
              <w:rPr>
                <w:rFonts w:ascii="Times New Roman" w:hAnsi="Times New Roman" w:cs="Times New Roman"/>
                <w:sz w:val="20"/>
                <w:szCs w:val="20"/>
              </w:rPr>
            </w:pPr>
            <w:r w:rsidRPr="00CB77F4">
              <w:rPr>
                <w:rFonts w:ascii="Times New Roman" w:hAnsi="Times New Roman" w:cs="Times New Roman"/>
                <w:sz w:val="20"/>
                <w:szCs w:val="20"/>
              </w:rPr>
              <w:t>Precision</w:t>
            </w:r>
          </w:p>
        </w:tc>
        <w:tc>
          <w:tcPr>
            <w:tcW w:w="0" w:type="auto"/>
            <w:tcBorders>
              <w:top w:val="single" w:sz="4" w:space="0" w:color="auto"/>
              <w:left w:val="single" w:sz="4" w:space="0" w:color="auto"/>
              <w:bottom w:val="single" w:sz="4" w:space="0" w:color="auto"/>
              <w:right w:val="single" w:sz="4" w:space="0" w:color="auto"/>
            </w:tcBorders>
            <w:hideMark/>
          </w:tcPr>
          <w:p w:rsidR="00CB77F4" w:rsidRPr="00CB77F4" w:rsidRDefault="00CB77F4" w:rsidP="00CB77F4">
            <w:pPr>
              <w:spacing w:line="276" w:lineRule="auto"/>
              <w:ind w:firstLine="0"/>
              <w:rPr>
                <w:rFonts w:ascii="Times New Roman" w:hAnsi="Times New Roman" w:cs="Times New Roman"/>
                <w:sz w:val="20"/>
                <w:szCs w:val="20"/>
              </w:rPr>
            </w:pPr>
            <w:r w:rsidRPr="00CB77F4">
              <w:rPr>
                <w:rFonts w:ascii="Times New Roman" w:hAnsi="Times New Roman" w:cs="Times New Roman"/>
                <w:sz w:val="20"/>
                <w:szCs w:val="20"/>
              </w:rPr>
              <w:t>Recall</w:t>
            </w:r>
          </w:p>
        </w:tc>
        <w:tc>
          <w:tcPr>
            <w:tcW w:w="0" w:type="auto"/>
            <w:tcBorders>
              <w:top w:val="single" w:sz="4" w:space="0" w:color="auto"/>
              <w:left w:val="single" w:sz="4" w:space="0" w:color="auto"/>
              <w:bottom w:val="single" w:sz="4" w:space="0" w:color="auto"/>
              <w:right w:val="single" w:sz="4" w:space="0" w:color="auto"/>
            </w:tcBorders>
            <w:hideMark/>
          </w:tcPr>
          <w:p w:rsidR="00CB77F4" w:rsidRPr="00CB77F4" w:rsidRDefault="00CB77F4" w:rsidP="00CB77F4">
            <w:pPr>
              <w:spacing w:line="276" w:lineRule="auto"/>
              <w:ind w:firstLine="0"/>
              <w:rPr>
                <w:rFonts w:ascii="Times New Roman" w:hAnsi="Times New Roman" w:cs="Times New Roman"/>
                <w:sz w:val="20"/>
                <w:szCs w:val="20"/>
              </w:rPr>
            </w:pPr>
            <w:r w:rsidRPr="00CB77F4">
              <w:rPr>
                <w:rFonts w:ascii="Times New Roman" w:hAnsi="Times New Roman" w:cs="Times New Roman"/>
                <w:sz w:val="20"/>
                <w:szCs w:val="20"/>
              </w:rPr>
              <w:t>specificity</w:t>
            </w:r>
          </w:p>
        </w:tc>
        <w:tc>
          <w:tcPr>
            <w:tcW w:w="0" w:type="auto"/>
            <w:tcBorders>
              <w:top w:val="single" w:sz="4" w:space="0" w:color="auto"/>
              <w:left w:val="single" w:sz="4" w:space="0" w:color="auto"/>
              <w:bottom w:val="single" w:sz="4" w:space="0" w:color="auto"/>
              <w:right w:val="single" w:sz="4" w:space="0" w:color="auto"/>
            </w:tcBorders>
            <w:hideMark/>
          </w:tcPr>
          <w:p w:rsidR="00CB77F4" w:rsidRPr="00CB77F4" w:rsidRDefault="00CB77F4" w:rsidP="00CB77F4">
            <w:pPr>
              <w:spacing w:line="276" w:lineRule="auto"/>
              <w:ind w:firstLine="0"/>
              <w:rPr>
                <w:rFonts w:ascii="Times New Roman" w:hAnsi="Times New Roman" w:cs="Times New Roman"/>
                <w:sz w:val="20"/>
                <w:szCs w:val="20"/>
              </w:rPr>
            </w:pPr>
            <w:r w:rsidRPr="00CB77F4">
              <w:rPr>
                <w:rFonts w:ascii="Times New Roman" w:hAnsi="Times New Roman" w:cs="Times New Roman"/>
                <w:sz w:val="20"/>
                <w:szCs w:val="20"/>
              </w:rPr>
              <w:t>sensitivity</w:t>
            </w:r>
          </w:p>
        </w:tc>
      </w:tr>
      <w:tr w:rsidR="00CB77F4" w:rsidTr="00CB77F4">
        <w:trPr>
          <w:trHeight w:val="277"/>
        </w:trPr>
        <w:tc>
          <w:tcPr>
            <w:tcW w:w="0" w:type="auto"/>
            <w:tcBorders>
              <w:top w:val="single" w:sz="4" w:space="0" w:color="auto"/>
              <w:left w:val="single" w:sz="4" w:space="0" w:color="auto"/>
              <w:bottom w:val="single" w:sz="4" w:space="0" w:color="auto"/>
              <w:right w:val="single" w:sz="4" w:space="0" w:color="auto"/>
            </w:tcBorders>
            <w:hideMark/>
          </w:tcPr>
          <w:p w:rsidR="00CB77F4" w:rsidRPr="00CB77F4" w:rsidRDefault="00CB77F4" w:rsidP="00CB77F4">
            <w:pPr>
              <w:spacing w:line="276" w:lineRule="auto"/>
              <w:ind w:firstLine="0"/>
              <w:rPr>
                <w:rFonts w:ascii="Times New Roman" w:hAnsi="Times New Roman" w:cs="Times New Roman"/>
                <w:sz w:val="20"/>
                <w:szCs w:val="20"/>
              </w:rPr>
            </w:pPr>
            <w:r w:rsidRPr="00CB77F4">
              <w:rPr>
                <w:rFonts w:ascii="Times New Roman" w:hAnsi="Times New Roman" w:cs="Times New Roman"/>
                <w:sz w:val="20"/>
                <w:szCs w:val="20"/>
              </w:rPr>
              <w:t>500</w:t>
            </w:r>
          </w:p>
        </w:tc>
        <w:tc>
          <w:tcPr>
            <w:tcW w:w="0" w:type="auto"/>
            <w:tcBorders>
              <w:top w:val="single" w:sz="4" w:space="0" w:color="auto"/>
              <w:left w:val="single" w:sz="4" w:space="0" w:color="auto"/>
              <w:bottom w:val="single" w:sz="4" w:space="0" w:color="auto"/>
              <w:right w:val="single" w:sz="4" w:space="0" w:color="auto"/>
            </w:tcBorders>
            <w:hideMark/>
          </w:tcPr>
          <w:p w:rsidR="00CB77F4" w:rsidRPr="00CB77F4" w:rsidRDefault="00CB77F4" w:rsidP="00CB77F4">
            <w:pPr>
              <w:spacing w:line="276" w:lineRule="auto"/>
              <w:ind w:firstLine="0"/>
              <w:rPr>
                <w:rFonts w:ascii="Times New Roman" w:hAnsi="Times New Roman" w:cs="Times New Roman"/>
                <w:sz w:val="20"/>
                <w:szCs w:val="20"/>
              </w:rPr>
            </w:pPr>
            <w:r w:rsidRPr="00CB77F4">
              <w:rPr>
                <w:rFonts w:ascii="Times New Roman" w:hAnsi="Times New Roman" w:cs="Times New Roman"/>
                <w:sz w:val="20"/>
                <w:szCs w:val="20"/>
              </w:rPr>
              <w:t>12</w:t>
            </w:r>
          </w:p>
        </w:tc>
        <w:tc>
          <w:tcPr>
            <w:tcW w:w="0" w:type="auto"/>
            <w:tcBorders>
              <w:top w:val="single" w:sz="4" w:space="0" w:color="auto"/>
              <w:left w:val="single" w:sz="4" w:space="0" w:color="auto"/>
              <w:bottom w:val="single" w:sz="4" w:space="0" w:color="auto"/>
              <w:right w:val="single" w:sz="4" w:space="0" w:color="auto"/>
            </w:tcBorders>
            <w:hideMark/>
          </w:tcPr>
          <w:p w:rsidR="00CB77F4" w:rsidRPr="00CB77F4" w:rsidRDefault="00CB77F4" w:rsidP="00CB77F4">
            <w:pPr>
              <w:spacing w:line="276" w:lineRule="auto"/>
              <w:ind w:firstLine="0"/>
              <w:rPr>
                <w:rFonts w:ascii="Times New Roman" w:hAnsi="Times New Roman" w:cs="Times New Roman"/>
                <w:sz w:val="20"/>
                <w:szCs w:val="20"/>
              </w:rPr>
            </w:pPr>
            <w:r w:rsidRPr="00CB77F4">
              <w:rPr>
                <w:rFonts w:ascii="Times New Roman" w:hAnsi="Times New Roman" w:cs="Times New Roman"/>
                <w:sz w:val="20"/>
                <w:szCs w:val="20"/>
              </w:rPr>
              <w:t>5</w:t>
            </w:r>
          </w:p>
        </w:tc>
        <w:tc>
          <w:tcPr>
            <w:tcW w:w="0" w:type="auto"/>
            <w:tcBorders>
              <w:top w:val="single" w:sz="4" w:space="0" w:color="auto"/>
              <w:left w:val="single" w:sz="4" w:space="0" w:color="auto"/>
              <w:bottom w:val="single" w:sz="4" w:space="0" w:color="auto"/>
              <w:right w:val="single" w:sz="4" w:space="0" w:color="auto"/>
            </w:tcBorders>
            <w:hideMark/>
          </w:tcPr>
          <w:p w:rsidR="00CB77F4" w:rsidRPr="00CB77F4" w:rsidRDefault="00CB77F4">
            <w:pPr>
              <w:spacing w:line="276" w:lineRule="auto"/>
              <w:rPr>
                <w:rFonts w:ascii="Times New Roman" w:hAnsi="Times New Roman" w:cs="Times New Roman"/>
                <w:sz w:val="20"/>
                <w:szCs w:val="20"/>
              </w:rPr>
            </w:pPr>
            <w:r w:rsidRPr="00CB77F4">
              <w:rPr>
                <w:rFonts w:ascii="Times New Roman" w:hAnsi="Times New Roman" w:cs="Times New Roman"/>
                <w:sz w:val="20"/>
                <w:szCs w:val="20"/>
              </w:rPr>
              <w:t>10</w:t>
            </w:r>
          </w:p>
        </w:tc>
        <w:tc>
          <w:tcPr>
            <w:tcW w:w="0" w:type="auto"/>
            <w:tcBorders>
              <w:top w:val="single" w:sz="4" w:space="0" w:color="auto"/>
              <w:left w:val="single" w:sz="4" w:space="0" w:color="auto"/>
              <w:bottom w:val="single" w:sz="4" w:space="0" w:color="auto"/>
              <w:right w:val="single" w:sz="4" w:space="0" w:color="auto"/>
            </w:tcBorders>
            <w:hideMark/>
          </w:tcPr>
          <w:p w:rsidR="00CB77F4" w:rsidRPr="00CB77F4" w:rsidRDefault="00CB77F4" w:rsidP="00CB77F4">
            <w:pPr>
              <w:spacing w:line="276" w:lineRule="auto"/>
              <w:ind w:firstLine="0"/>
              <w:rPr>
                <w:rFonts w:ascii="Times New Roman" w:hAnsi="Times New Roman" w:cs="Times New Roman"/>
                <w:sz w:val="20"/>
                <w:szCs w:val="20"/>
              </w:rPr>
            </w:pPr>
            <w:r w:rsidRPr="00CB77F4">
              <w:rPr>
                <w:rFonts w:ascii="Times New Roman" w:hAnsi="Times New Roman" w:cs="Times New Roman"/>
                <w:sz w:val="20"/>
                <w:szCs w:val="20"/>
              </w:rPr>
              <w:t>0.7049</w:t>
            </w:r>
          </w:p>
        </w:tc>
        <w:tc>
          <w:tcPr>
            <w:tcW w:w="0" w:type="auto"/>
            <w:tcBorders>
              <w:top w:val="single" w:sz="4" w:space="0" w:color="auto"/>
              <w:left w:val="single" w:sz="4" w:space="0" w:color="auto"/>
              <w:bottom w:val="single" w:sz="4" w:space="0" w:color="auto"/>
              <w:right w:val="single" w:sz="4" w:space="0" w:color="auto"/>
            </w:tcBorders>
            <w:hideMark/>
          </w:tcPr>
          <w:p w:rsidR="00CB77F4" w:rsidRPr="00CB77F4" w:rsidRDefault="00CB77F4" w:rsidP="00CB77F4">
            <w:pPr>
              <w:spacing w:line="276" w:lineRule="auto"/>
              <w:ind w:firstLine="0"/>
              <w:rPr>
                <w:rFonts w:ascii="Times New Roman" w:hAnsi="Times New Roman" w:cs="Times New Roman"/>
                <w:sz w:val="20"/>
                <w:szCs w:val="20"/>
              </w:rPr>
            </w:pPr>
            <w:r w:rsidRPr="00CB77F4">
              <w:rPr>
                <w:rFonts w:ascii="Times New Roman" w:hAnsi="Times New Roman" w:cs="Times New Roman"/>
                <w:sz w:val="20"/>
                <w:szCs w:val="20"/>
              </w:rPr>
              <w:t>0.733</w:t>
            </w:r>
          </w:p>
        </w:tc>
        <w:tc>
          <w:tcPr>
            <w:tcW w:w="0" w:type="auto"/>
            <w:tcBorders>
              <w:top w:val="single" w:sz="4" w:space="0" w:color="auto"/>
              <w:left w:val="single" w:sz="4" w:space="0" w:color="auto"/>
              <w:bottom w:val="single" w:sz="4" w:space="0" w:color="auto"/>
              <w:right w:val="single" w:sz="4" w:space="0" w:color="auto"/>
            </w:tcBorders>
            <w:hideMark/>
          </w:tcPr>
          <w:p w:rsidR="00CB77F4" w:rsidRPr="00CB77F4" w:rsidRDefault="00CB77F4" w:rsidP="00CB77F4">
            <w:pPr>
              <w:spacing w:line="276" w:lineRule="auto"/>
              <w:ind w:firstLine="0"/>
              <w:rPr>
                <w:rFonts w:ascii="Times New Roman" w:hAnsi="Times New Roman" w:cs="Times New Roman"/>
                <w:sz w:val="20"/>
                <w:szCs w:val="20"/>
              </w:rPr>
            </w:pPr>
            <w:r w:rsidRPr="00CB77F4">
              <w:rPr>
                <w:rFonts w:ascii="Times New Roman" w:hAnsi="Times New Roman" w:cs="Times New Roman"/>
                <w:sz w:val="20"/>
                <w:szCs w:val="20"/>
              </w:rPr>
              <w:t>0.8097</w:t>
            </w:r>
          </w:p>
        </w:tc>
        <w:tc>
          <w:tcPr>
            <w:tcW w:w="0" w:type="auto"/>
            <w:tcBorders>
              <w:top w:val="single" w:sz="4" w:space="0" w:color="auto"/>
              <w:left w:val="single" w:sz="4" w:space="0" w:color="auto"/>
              <w:bottom w:val="single" w:sz="4" w:space="0" w:color="auto"/>
              <w:right w:val="single" w:sz="4" w:space="0" w:color="auto"/>
            </w:tcBorders>
            <w:hideMark/>
          </w:tcPr>
          <w:p w:rsidR="00CB77F4" w:rsidRPr="00CB77F4" w:rsidRDefault="00CB77F4">
            <w:pPr>
              <w:spacing w:line="276" w:lineRule="auto"/>
              <w:rPr>
                <w:rFonts w:ascii="Times New Roman" w:hAnsi="Times New Roman" w:cs="Times New Roman"/>
                <w:sz w:val="20"/>
                <w:szCs w:val="20"/>
              </w:rPr>
            </w:pPr>
            <w:r w:rsidRPr="00CB77F4">
              <w:rPr>
                <w:rFonts w:ascii="Times New Roman" w:hAnsi="Times New Roman" w:cs="Times New Roman"/>
                <w:sz w:val="20"/>
                <w:szCs w:val="20"/>
              </w:rPr>
              <w:t>0.</w:t>
            </w:r>
          </w:p>
        </w:tc>
        <w:tc>
          <w:tcPr>
            <w:tcW w:w="0" w:type="auto"/>
            <w:tcBorders>
              <w:top w:val="single" w:sz="4" w:space="0" w:color="auto"/>
              <w:left w:val="single" w:sz="4" w:space="0" w:color="auto"/>
              <w:bottom w:val="single" w:sz="4" w:space="0" w:color="auto"/>
              <w:right w:val="single" w:sz="4" w:space="0" w:color="auto"/>
            </w:tcBorders>
            <w:hideMark/>
          </w:tcPr>
          <w:p w:rsidR="00CB77F4" w:rsidRPr="00CB77F4" w:rsidRDefault="00CB77F4">
            <w:pPr>
              <w:spacing w:line="276" w:lineRule="auto"/>
              <w:rPr>
                <w:rFonts w:ascii="Times New Roman" w:hAnsi="Times New Roman" w:cs="Times New Roman"/>
                <w:sz w:val="20"/>
                <w:szCs w:val="20"/>
              </w:rPr>
            </w:pPr>
            <w:r w:rsidRPr="00CB77F4">
              <w:rPr>
                <w:rFonts w:ascii="Times New Roman" w:hAnsi="Times New Roman" w:cs="Times New Roman"/>
                <w:sz w:val="20"/>
                <w:szCs w:val="20"/>
              </w:rPr>
              <w:t>0.</w:t>
            </w:r>
          </w:p>
        </w:tc>
        <w:tc>
          <w:tcPr>
            <w:tcW w:w="0" w:type="auto"/>
            <w:tcBorders>
              <w:top w:val="single" w:sz="4" w:space="0" w:color="auto"/>
              <w:left w:val="single" w:sz="4" w:space="0" w:color="auto"/>
              <w:bottom w:val="single" w:sz="4" w:space="0" w:color="auto"/>
              <w:right w:val="single" w:sz="4" w:space="0" w:color="auto"/>
            </w:tcBorders>
            <w:hideMark/>
          </w:tcPr>
          <w:p w:rsidR="00CB77F4" w:rsidRPr="00CB77F4" w:rsidRDefault="00CB77F4">
            <w:pPr>
              <w:spacing w:line="276" w:lineRule="auto"/>
              <w:rPr>
                <w:rFonts w:ascii="Times New Roman" w:hAnsi="Times New Roman" w:cs="Times New Roman"/>
                <w:sz w:val="20"/>
                <w:szCs w:val="20"/>
              </w:rPr>
            </w:pPr>
            <w:r w:rsidRPr="00CB77F4">
              <w:rPr>
                <w:rFonts w:ascii="Times New Roman" w:hAnsi="Times New Roman" w:cs="Times New Roman"/>
                <w:sz w:val="20"/>
                <w:szCs w:val="20"/>
              </w:rPr>
              <w:t>0.9472</w:t>
            </w:r>
          </w:p>
        </w:tc>
        <w:tc>
          <w:tcPr>
            <w:tcW w:w="0" w:type="auto"/>
            <w:tcBorders>
              <w:top w:val="single" w:sz="4" w:space="0" w:color="auto"/>
              <w:left w:val="single" w:sz="4" w:space="0" w:color="auto"/>
              <w:bottom w:val="single" w:sz="4" w:space="0" w:color="auto"/>
              <w:right w:val="single" w:sz="4" w:space="0" w:color="auto"/>
            </w:tcBorders>
            <w:hideMark/>
          </w:tcPr>
          <w:p w:rsidR="00CB77F4" w:rsidRPr="00CB77F4" w:rsidRDefault="00CB77F4">
            <w:pPr>
              <w:spacing w:line="276" w:lineRule="auto"/>
              <w:rPr>
                <w:rFonts w:ascii="Times New Roman" w:hAnsi="Times New Roman" w:cs="Times New Roman"/>
                <w:sz w:val="20"/>
                <w:szCs w:val="20"/>
              </w:rPr>
            </w:pPr>
            <w:r w:rsidRPr="00CB77F4">
              <w:rPr>
                <w:rFonts w:ascii="Times New Roman" w:hAnsi="Times New Roman" w:cs="Times New Roman"/>
                <w:sz w:val="20"/>
                <w:szCs w:val="20"/>
              </w:rPr>
              <w:t>0.4626</w:t>
            </w:r>
          </w:p>
        </w:tc>
      </w:tr>
      <w:tr w:rsidR="00CB77F4" w:rsidTr="00CB77F4">
        <w:trPr>
          <w:trHeight w:val="294"/>
        </w:trPr>
        <w:tc>
          <w:tcPr>
            <w:tcW w:w="0" w:type="auto"/>
            <w:tcBorders>
              <w:top w:val="single" w:sz="4" w:space="0" w:color="auto"/>
              <w:left w:val="single" w:sz="4" w:space="0" w:color="auto"/>
              <w:bottom w:val="single" w:sz="4" w:space="0" w:color="auto"/>
              <w:right w:val="single" w:sz="4" w:space="0" w:color="auto"/>
            </w:tcBorders>
            <w:hideMark/>
          </w:tcPr>
          <w:p w:rsidR="00CB77F4" w:rsidRPr="00CB77F4" w:rsidRDefault="00CB77F4" w:rsidP="00CB77F4">
            <w:pPr>
              <w:spacing w:line="276" w:lineRule="auto"/>
              <w:ind w:firstLine="0"/>
              <w:rPr>
                <w:rFonts w:ascii="Times New Roman" w:hAnsi="Times New Roman" w:cs="Times New Roman"/>
                <w:sz w:val="20"/>
                <w:szCs w:val="20"/>
              </w:rPr>
            </w:pPr>
            <w:r w:rsidRPr="00CB77F4">
              <w:rPr>
                <w:rFonts w:ascii="Times New Roman" w:hAnsi="Times New Roman" w:cs="Times New Roman"/>
                <w:sz w:val="20"/>
                <w:szCs w:val="20"/>
              </w:rPr>
              <w:t>1000</w:t>
            </w:r>
          </w:p>
        </w:tc>
        <w:tc>
          <w:tcPr>
            <w:tcW w:w="0" w:type="auto"/>
            <w:tcBorders>
              <w:top w:val="single" w:sz="4" w:space="0" w:color="auto"/>
              <w:left w:val="single" w:sz="4" w:space="0" w:color="auto"/>
              <w:bottom w:val="single" w:sz="4" w:space="0" w:color="auto"/>
              <w:right w:val="single" w:sz="4" w:space="0" w:color="auto"/>
            </w:tcBorders>
            <w:hideMark/>
          </w:tcPr>
          <w:p w:rsidR="00CB77F4" w:rsidRPr="00CB77F4" w:rsidRDefault="00CB77F4" w:rsidP="00CB77F4">
            <w:pPr>
              <w:spacing w:line="276" w:lineRule="auto"/>
              <w:ind w:firstLine="0"/>
              <w:rPr>
                <w:rFonts w:ascii="Times New Roman" w:hAnsi="Times New Roman" w:cs="Times New Roman"/>
                <w:sz w:val="20"/>
                <w:szCs w:val="20"/>
              </w:rPr>
            </w:pPr>
            <w:r w:rsidRPr="00CB77F4">
              <w:rPr>
                <w:rFonts w:ascii="Times New Roman" w:hAnsi="Times New Roman" w:cs="Times New Roman"/>
                <w:sz w:val="20"/>
                <w:szCs w:val="20"/>
              </w:rPr>
              <w:t>10</w:t>
            </w:r>
          </w:p>
        </w:tc>
        <w:tc>
          <w:tcPr>
            <w:tcW w:w="0" w:type="auto"/>
            <w:tcBorders>
              <w:top w:val="single" w:sz="4" w:space="0" w:color="auto"/>
              <w:left w:val="single" w:sz="4" w:space="0" w:color="auto"/>
              <w:bottom w:val="single" w:sz="4" w:space="0" w:color="auto"/>
              <w:right w:val="single" w:sz="4" w:space="0" w:color="auto"/>
            </w:tcBorders>
            <w:hideMark/>
          </w:tcPr>
          <w:p w:rsidR="00CB77F4" w:rsidRPr="00CB77F4" w:rsidRDefault="00CB77F4" w:rsidP="00CB77F4">
            <w:pPr>
              <w:spacing w:line="276" w:lineRule="auto"/>
              <w:ind w:firstLine="0"/>
              <w:rPr>
                <w:rFonts w:ascii="Times New Roman" w:hAnsi="Times New Roman" w:cs="Times New Roman"/>
                <w:sz w:val="20"/>
                <w:szCs w:val="20"/>
              </w:rPr>
            </w:pPr>
            <w:r w:rsidRPr="00CB77F4">
              <w:rPr>
                <w:rFonts w:ascii="Times New Roman" w:hAnsi="Times New Roman" w:cs="Times New Roman"/>
                <w:sz w:val="20"/>
                <w:szCs w:val="20"/>
              </w:rPr>
              <w:t>20</w:t>
            </w:r>
          </w:p>
        </w:tc>
        <w:tc>
          <w:tcPr>
            <w:tcW w:w="0" w:type="auto"/>
            <w:tcBorders>
              <w:top w:val="single" w:sz="4" w:space="0" w:color="auto"/>
              <w:left w:val="single" w:sz="4" w:space="0" w:color="auto"/>
              <w:bottom w:val="single" w:sz="4" w:space="0" w:color="auto"/>
              <w:right w:val="single" w:sz="4" w:space="0" w:color="auto"/>
            </w:tcBorders>
            <w:hideMark/>
          </w:tcPr>
          <w:p w:rsidR="00CB77F4" w:rsidRPr="00CB77F4" w:rsidRDefault="00CB77F4">
            <w:pPr>
              <w:spacing w:line="276" w:lineRule="auto"/>
              <w:rPr>
                <w:rFonts w:ascii="Times New Roman" w:hAnsi="Times New Roman" w:cs="Times New Roman"/>
                <w:sz w:val="20"/>
                <w:szCs w:val="20"/>
              </w:rPr>
            </w:pPr>
            <w:r w:rsidRPr="00CB77F4">
              <w:rPr>
                <w:rFonts w:ascii="Times New Roman" w:hAnsi="Times New Roman" w:cs="Times New Roman"/>
                <w:sz w:val="20"/>
                <w:szCs w:val="20"/>
              </w:rPr>
              <w:t>20</w:t>
            </w:r>
          </w:p>
        </w:tc>
        <w:tc>
          <w:tcPr>
            <w:tcW w:w="0" w:type="auto"/>
            <w:tcBorders>
              <w:top w:val="single" w:sz="4" w:space="0" w:color="auto"/>
              <w:left w:val="single" w:sz="4" w:space="0" w:color="auto"/>
              <w:bottom w:val="single" w:sz="4" w:space="0" w:color="auto"/>
              <w:right w:val="single" w:sz="4" w:space="0" w:color="auto"/>
            </w:tcBorders>
            <w:hideMark/>
          </w:tcPr>
          <w:p w:rsidR="00CB77F4" w:rsidRPr="00CB77F4" w:rsidRDefault="00CB77F4" w:rsidP="00CB77F4">
            <w:pPr>
              <w:spacing w:line="276" w:lineRule="auto"/>
              <w:ind w:firstLine="0"/>
              <w:rPr>
                <w:rFonts w:ascii="Times New Roman" w:hAnsi="Times New Roman" w:cs="Times New Roman"/>
                <w:sz w:val="20"/>
                <w:szCs w:val="20"/>
              </w:rPr>
            </w:pPr>
            <w:r w:rsidRPr="00CB77F4">
              <w:rPr>
                <w:rFonts w:ascii="Times New Roman" w:hAnsi="Times New Roman" w:cs="Times New Roman"/>
                <w:sz w:val="20"/>
                <w:szCs w:val="20"/>
              </w:rPr>
              <w:t>0.7079</w:t>
            </w:r>
          </w:p>
        </w:tc>
        <w:tc>
          <w:tcPr>
            <w:tcW w:w="0" w:type="auto"/>
            <w:tcBorders>
              <w:top w:val="single" w:sz="4" w:space="0" w:color="auto"/>
              <w:left w:val="single" w:sz="4" w:space="0" w:color="auto"/>
              <w:bottom w:val="single" w:sz="4" w:space="0" w:color="auto"/>
              <w:right w:val="single" w:sz="4" w:space="0" w:color="auto"/>
            </w:tcBorders>
            <w:hideMark/>
          </w:tcPr>
          <w:p w:rsidR="00CB77F4" w:rsidRPr="00CB77F4" w:rsidRDefault="00CB77F4" w:rsidP="00CB77F4">
            <w:pPr>
              <w:spacing w:line="276" w:lineRule="auto"/>
              <w:ind w:firstLine="0"/>
              <w:rPr>
                <w:rFonts w:ascii="Times New Roman" w:hAnsi="Times New Roman" w:cs="Times New Roman"/>
                <w:sz w:val="20"/>
                <w:szCs w:val="20"/>
              </w:rPr>
            </w:pPr>
            <w:r w:rsidRPr="00CB77F4">
              <w:rPr>
                <w:rFonts w:ascii="Times New Roman" w:hAnsi="Times New Roman" w:cs="Times New Roman"/>
                <w:sz w:val="20"/>
                <w:szCs w:val="20"/>
              </w:rPr>
              <w:t>0.746</w:t>
            </w:r>
          </w:p>
        </w:tc>
        <w:tc>
          <w:tcPr>
            <w:tcW w:w="0" w:type="auto"/>
            <w:tcBorders>
              <w:top w:val="single" w:sz="4" w:space="0" w:color="auto"/>
              <w:left w:val="single" w:sz="4" w:space="0" w:color="auto"/>
              <w:bottom w:val="single" w:sz="4" w:space="0" w:color="auto"/>
              <w:right w:val="single" w:sz="4" w:space="0" w:color="auto"/>
            </w:tcBorders>
            <w:hideMark/>
          </w:tcPr>
          <w:p w:rsidR="00CB77F4" w:rsidRPr="00CB77F4" w:rsidRDefault="00CB77F4" w:rsidP="00CB77F4">
            <w:pPr>
              <w:spacing w:line="276" w:lineRule="auto"/>
              <w:ind w:firstLine="0"/>
              <w:rPr>
                <w:rFonts w:ascii="Times New Roman" w:hAnsi="Times New Roman" w:cs="Times New Roman"/>
                <w:sz w:val="20"/>
                <w:szCs w:val="20"/>
              </w:rPr>
            </w:pPr>
            <w:r w:rsidRPr="00CB77F4">
              <w:rPr>
                <w:rFonts w:ascii="Times New Roman" w:hAnsi="Times New Roman" w:cs="Times New Roman"/>
                <w:sz w:val="20"/>
                <w:szCs w:val="20"/>
              </w:rPr>
              <w:t>0.8130</w:t>
            </w:r>
          </w:p>
        </w:tc>
        <w:tc>
          <w:tcPr>
            <w:tcW w:w="0" w:type="auto"/>
            <w:tcBorders>
              <w:top w:val="single" w:sz="4" w:space="0" w:color="auto"/>
              <w:left w:val="single" w:sz="4" w:space="0" w:color="auto"/>
              <w:bottom w:val="single" w:sz="4" w:space="0" w:color="auto"/>
              <w:right w:val="single" w:sz="4" w:space="0" w:color="auto"/>
            </w:tcBorders>
            <w:hideMark/>
          </w:tcPr>
          <w:p w:rsidR="00CB77F4" w:rsidRPr="00CB77F4" w:rsidRDefault="00CB77F4" w:rsidP="00CB77F4">
            <w:pPr>
              <w:spacing w:line="276" w:lineRule="auto"/>
              <w:ind w:firstLine="0"/>
              <w:rPr>
                <w:rFonts w:ascii="Times New Roman" w:hAnsi="Times New Roman" w:cs="Times New Roman"/>
                <w:sz w:val="20"/>
                <w:szCs w:val="20"/>
              </w:rPr>
            </w:pPr>
            <w:r w:rsidRPr="00CB77F4">
              <w:rPr>
                <w:rFonts w:ascii="Times New Roman" w:hAnsi="Times New Roman" w:cs="Times New Roman"/>
                <w:sz w:val="20"/>
                <w:szCs w:val="20"/>
              </w:rPr>
              <w:t>0.7893</w:t>
            </w:r>
          </w:p>
        </w:tc>
        <w:tc>
          <w:tcPr>
            <w:tcW w:w="0" w:type="auto"/>
            <w:tcBorders>
              <w:top w:val="single" w:sz="4" w:space="0" w:color="auto"/>
              <w:left w:val="single" w:sz="4" w:space="0" w:color="auto"/>
              <w:bottom w:val="single" w:sz="4" w:space="0" w:color="auto"/>
              <w:right w:val="single" w:sz="4" w:space="0" w:color="auto"/>
            </w:tcBorders>
            <w:hideMark/>
          </w:tcPr>
          <w:p w:rsidR="00CB77F4" w:rsidRPr="00CB77F4" w:rsidRDefault="00CB77F4" w:rsidP="00CB77F4">
            <w:pPr>
              <w:spacing w:line="276" w:lineRule="auto"/>
              <w:ind w:firstLine="0"/>
              <w:rPr>
                <w:rFonts w:ascii="Times New Roman" w:hAnsi="Times New Roman" w:cs="Times New Roman"/>
                <w:sz w:val="20"/>
                <w:szCs w:val="20"/>
              </w:rPr>
            </w:pPr>
            <w:r w:rsidRPr="00CB77F4">
              <w:rPr>
                <w:rFonts w:ascii="Times New Roman" w:hAnsi="Times New Roman" w:cs="Times New Roman"/>
                <w:sz w:val="20"/>
                <w:szCs w:val="20"/>
              </w:rPr>
              <w:t>0.4651</w:t>
            </w:r>
          </w:p>
        </w:tc>
        <w:tc>
          <w:tcPr>
            <w:tcW w:w="0" w:type="auto"/>
            <w:tcBorders>
              <w:top w:val="single" w:sz="4" w:space="0" w:color="auto"/>
              <w:left w:val="single" w:sz="4" w:space="0" w:color="auto"/>
              <w:bottom w:val="single" w:sz="4" w:space="0" w:color="auto"/>
              <w:right w:val="single" w:sz="4" w:space="0" w:color="auto"/>
            </w:tcBorders>
            <w:hideMark/>
          </w:tcPr>
          <w:p w:rsidR="00CB77F4" w:rsidRPr="00CB77F4" w:rsidRDefault="00CB77F4">
            <w:pPr>
              <w:spacing w:line="276" w:lineRule="auto"/>
              <w:rPr>
                <w:rFonts w:ascii="Times New Roman" w:hAnsi="Times New Roman" w:cs="Times New Roman"/>
                <w:sz w:val="20"/>
                <w:szCs w:val="20"/>
              </w:rPr>
            </w:pPr>
            <w:r w:rsidRPr="00CB77F4">
              <w:rPr>
                <w:rFonts w:ascii="Times New Roman" w:hAnsi="Times New Roman" w:cs="Times New Roman"/>
                <w:sz w:val="20"/>
                <w:szCs w:val="20"/>
              </w:rPr>
              <w:t>0.9508</w:t>
            </w:r>
          </w:p>
        </w:tc>
        <w:tc>
          <w:tcPr>
            <w:tcW w:w="0" w:type="auto"/>
            <w:tcBorders>
              <w:top w:val="single" w:sz="4" w:space="0" w:color="auto"/>
              <w:left w:val="single" w:sz="4" w:space="0" w:color="auto"/>
              <w:bottom w:val="single" w:sz="4" w:space="0" w:color="auto"/>
              <w:right w:val="single" w:sz="4" w:space="0" w:color="auto"/>
            </w:tcBorders>
            <w:hideMark/>
          </w:tcPr>
          <w:p w:rsidR="00CB77F4" w:rsidRPr="00CB77F4" w:rsidRDefault="00CB77F4">
            <w:pPr>
              <w:spacing w:line="276" w:lineRule="auto"/>
              <w:rPr>
                <w:rFonts w:ascii="Times New Roman" w:hAnsi="Times New Roman" w:cs="Times New Roman"/>
                <w:sz w:val="20"/>
                <w:szCs w:val="20"/>
              </w:rPr>
            </w:pPr>
            <w:r w:rsidRPr="00CB77F4">
              <w:rPr>
                <w:rFonts w:ascii="Times New Roman" w:hAnsi="Times New Roman" w:cs="Times New Roman"/>
                <w:sz w:val="20"/>
                <w:szCs w:val="20"/>
              </w:rPr>
              <w:t>0.4651</w:t>
            </w:r>
          </w:p>
        </w:tc>
      </w:tr>
      <w:tr w:rsidR="00CB77F4" w:rsidTr="00CB77F4">
        <w:trPr>
          <w:trHeight w:val="277"/>
        </w:trPr>
        <w:tc>
          <w:tcPr>
            <w:tcW w:w="0" w:type="auto"/>
            <w:tcBorders>
              <w:top w:val="single" w:sz="4" w:space="0" w:color="auto"/>
              <w:left w:val="single" w:sz="4" w:space="0" w:color="auto"/>
              <w:bottom w:val="single" w:sz="4" w:space="0" w:color="auto"/>
              <w:right w:val="single" w:sz="4" w:space="0" w:color="auto"/>
            </w:tcBorders>
            <w:hideMark/>
          </w:tcPr>
          <w:p w:rsidR="00CB77F4" w:rsidRPr="00CB77F4" w:rsidRDefault="00CB77F4" w:rsidP="00CB77F4">
            <w:pPr>
              <w:spacing w:line="276" w:lineRule="auto"/>
              <w:ind w:firstLine="0"/>
              <w:rPr>
                <w:rFonts w:ascii="Times New Roman" w:hAnsi="Times New Roman" w:cs="Times New Roman"/>
                <w:sz w:val="20"/>
                <w:szCs w:val="20"/>
              </w:rPr>
            </w:pPr>
            <w:r w:rsidRPr="00CB77F4">
              <w:rPr>
                <w:rFonts w:ascii="Times New Roman" w:hAnsi="Times New Roman" w:cs="Times New Roman"/>
                <w:sz w:val="20"/>
                <w:szCs w:val="20"/>
              </w:rPr>
              <w:t>2000</w:t>
            </w:r>
          </w:p>
        </w:tc>
        <w:tc>
          <w:tcPr>
            <w:tcW w:w="0" w:type="auto"/>
            <w:tcBorders>
              <w:top w:val="single" w:sz="4" w:space="0" w:color="auto"/>
              <w:left w:val="single" w:sz="4" w:space="0" w:color="auto"/>
              <w:bottom w:val="single" w:sz="4" w:space="0" w:color="auto"/>
              <w:right w:val="single" w:sz="4" w:space="0" w:color="auto"/>
            </w:tcBorders>
            <w:hideMark/>
          </w:tcPr>
          <w:p w:rsidR="00CB77F4" w:rsidRPr="00CB77F4" w:rsidRDefault="00CB77F4" w:rsidP="00CB77F4">
            <w:pPr>
              <w:spacing w:line="276" w:lineRule="auto"/>
              <w:ind w:firstLine="0"/>
              <w:rPr>
                <w:rFonts w:ascii="Times New Roman" w:hAnsi="Times New Roman" w:cs="Times New Roman"/>
                <w:sz w:val="20"/>
                <w:szCs w:val="20"/>
              </w:rPr>
            </w:pPr>
            <w:r w:rsidRPr="00CB77F4">
              <w:rPr>
                <w:rFonts w:ascii="Times New Roman" w:hAnsi="Times New Roman" w:cs="Times New Roman"/>
                <w:sz w:val="20"/>
                <w:szCs w:val="20"/>
              </w:rPr>
              <w:t>15</w:t>
            </w:r>
          </w:p>
        </w:tc>
        <w:tc>
          <w:tcPr>
            <w:tcW w:w="0" w:type="auto"/>
            <w:tcBorders>
              <w:top w:val="single" w:sz="4" w:space="0" w:color="auto"/>
              <w:left w:val="single" w:sz="4" w:space="0" w:color="auto"/>
              <w:bottom w:val="single" w:sz="4" w:space="0" w:color="auto"/>
              <w:right w:val="single" w:sz="4" w:space="0" w:color="auto"/>
            </w:tcBorders>
            <w:hideMark/>
          </w:tcPr>
          <w:p w:rsidR="00CB77F4" w:rsidRPr="00CB77F4" w:rsidRDefault="00CB77F4" w:rsidP="00CB77F4">
            <w:pPr>
              <w:spacing w:line="276" w:lineRule="auto"/>
              <w:ind w:firstLine="0"/>
              <w:rPr>
                <w:rFonts w:ascii="Times New Roman" w:hAnsi="Times New Roman" w:cs="Times New Roman"/>
                <w:sz w:val="20"/>
                <w:szCs w:val="20"/>
              </w:rPr>
            </w:pPr>
            <w:r w:rsidRPr="00CB77F4">
              <w:rPr>
                <w:rFonts w:ascii="Times New Roman" w:hAnsi="Times New Roman" w:cs="Times New Roman"/>
                <w:sz w:val="20"/>
                <w:szCs w:val="20"/>
              </w:rPr>
              <w:t>20</w:t>
            </w:r>
          </w:p>
        </w:tc>
        <w:tc>
          <w:tcPr>
            <w:tcW w:w="0" w:type="auto"/>
            <w:tcBorders>
              <w:top w:val="single" w:sz="4" w:space="0" w:color="auto"/>
              <w:left w:val="single" w:sz="4" w:space="0" w:color="auto"/>
              <w:bottom w:val="single" w:sz="4" w:space="0" w:color="auto"/>
              <w:right w:val="single" w:sz="4" w:space="0" w:color="auto"/>
            </w:tcBorders>
            <w:hideMark/>
          </w:tcPr>
          <w:p w:rsidR="00CB77F4" w:rsidRPr="00CB77F4" w:rsidRDefault="00CB77F4">
            <w:pPr>
              <w:spacing w:line="276" w:lineRule="auto"/>
              <w:rPr>
                <w:rFonts w:ascii="Times New Roman" w:hAnsi="Times New Roman" w:cs="Times New Roman"/>
                <w:sz w:val="20"/>
                <w:szCs w:val="20"/>
              </w:rPr>
            </w:pPr>
            <w:r w:rsidRPr="00CB77F4">
              <w:rPr>
                <w:rFonts w:ascii="Times New Roman" w:hAnsi="Times New Roman" w:cs="Times New Roman"/>
                <w:sz w:val="20"/>
                <w:szCs w:val="20"/>
              </w:rPr>
              <w:t>30</w:t>
            </w:r>
          </w:p>
        </w:tc>
        <w:tc>
          <w:tcPr>
            <w:tcW w:w="0" w:type="auto"/>
            <w:tcBorders>
              <w:top w:val="single" w:sz="4" w:space="0" w:color="auto"/>
              <w:left w:val="single" w:sz="4" w:space="0" w:color="auto"/>
              <w:bottom w:val="single" w:sz="4" w:space="0" w:color="auto"/>
              <w:right w:val="single" w:sz="4" w:space="0" w:color="auto"/>
            </w:tcBorders>
            <w:hideMark/>
          </w:tcPr>
          <w:p w:rsidR="00CB77F4" w:rsidRPr="00CB77F4" w:rsidRDefault="00CB77F4" w:rsidP="00CB77F4">
            <w:pPr>
              <w:spacing w:line="276" w:lineRule="auto"/>
              <w:ind w:firstLine="0"/>
              <w:rPr>
                <w:rFonts w:ascii="Times New Roman" w:hAnsi="Times New Roman" w:cs="Times New Roman"/>
                <w:sz w:val="20"/>
                <w:szCs w:val="20"/>
              </w:rPr>
            </w:pPr>
            <w:r w:rsidRPr="00CB77F4">
              <w:rPr>
                <w:rFonts w:ascii="Times New Roman" w:hAnsi="Times New Roman" w:cs="Times New Roman"/>
                <w:sz w:val="20"/>
                <w:szCs w:val="20"/>
              </w:rPr>
              <w:t>0.7079</w:t>
            </w:r>
          </w:p>
        </w:tc>
        <w:tc>
          <w:tcPr>
            <w:tcW w:w="0" w:type="auto"/>
            <w:tcBorders>
              <w:top w:val="single" w:sz="4" w:space="0" w:color="auto"/>
              <w:left w:val="single" w:sz="4" w:space="0" w:color="auto"/>
              <w:bottom w:val="single" w:sz="4" w:space="0" w:color="auto"/>
              <w:right w:val="single" w:sz="4" w:space="0" w:color="auto"/>
            </w:tcBorders>
            <w:hideMark/>
          </w:tcPr>
          <w:p w:rsidR="00CB77F4" w:rsidRPr="00CB77F4" w:rsidRDefault="00CB77F4" w:rsidP="00CB77F4">
            <w:pPr>
              <w:spacing w:line="276" w:lineRule="auto"/>
              <w:ind w:firstLine="0"/>
              <w:rPr>
                <w:rFonts w:ascii="Times New Roman" w:hAnsi="Times New Roman" w:cs="Times New Roman"/>
                <w:sz w:val="20"/>
                <w:szCs w:val="20"/>
              </w:rPr>
            </w:pPr>
            <w:r w:rsidRPr="00CB77F4">
              <w:rPr>
                <w:rFonts w:ascii="Times New Roman" w:hAnsi="Times New Roman" w:cs="Times New Roman"/>
                <w:sz w:val="20"/>
                <w:szCs w:val="20"/>
              </w:rPr>
              <w:t>0.746</w:t>
            </w:r>
          </w:p>
        </w:tc>
        <w:tc>
          <w:tcPr>
            <w:tcW w:w="0" w:type="auto"/>
            <w:tcBorders>
              <w:top w:val="single" w:sz="4" w:space="0" w:color="auto"/>
              <w:left w:val="single" w:sz="4" w:space="0" w:color="auto"/>
              <w:bottom w:val="single" w:sz="4" w:space="0" w:color="auto"/>
              <w:right w:val="single" w:sz="4" w:space="0" w:color="auto"/>
            </w:tcBorders>
            <w:hideMark/>
          </w:tcPr>
          <w:p w:rsidR="00CB77F4" w:rsidRPr="00CB77F4" w:rsidRDefault="00CB77F4" w:rsidP="00CB77F4">
            <w:pPr>
              <w:spacing w:line="276" w:lineRule="auto"/>
              <w:ind w:firstLine="0"/>
              <w:rPr>
                <w:rFonts w:ascii="Times New Roman" w:hAnsi="Times New Roman" w:cs="Times New Roman"/>
                <w:sz w:val="20"/>
                <w:szCs w:val="20"/>
              </w:rPr>
            </w:pPr>
            <w:r w:rsidRPr="00CB77F4">
              <w:rPr>
                <w:rFonts w:ascii="Times New Roman" w:hAnsi="Times New Roman" w:cs="Times New Roman"/>
                <w:sz w:val="20"/>
                <w:szCs w:val="20"/>
              </w:rPr>
              <w:t>0.8130</w:t>
            </w:r>
          </w:p>
        </w:tc>
        <w:tc>
          <w:tcPr>
            <w:tcW w:w="0" w:type="auto"/>
            <w:tcBorders>
              <w:top w:val="single" w:sz="4" w:space="0" w:color="auto"/>
              <w:left w:val="single" w:sz="4" w:space="0" w:color="auto"/>
              <w:bottom w:val="single" w:sz="4" w:space="0" w:color="auto"/>
              <w:right w:val="single" w:sz="4" w:space="0" w:color="auto"/>
            </w:tcBorders>
            <w:hideMark/>
          </w:tcPr>
          <w:p w:rsidR="00CB77F4" w:rsidRPr="00CB77F4" w:rsidRDefault="00CB77F4" w:rsidP="00CB77F4">
            <w:pPr>
              <w:spacing w:line="276" w:lineRule="auto"/>
              <w:ind w:firstLine="0"/>
              <w:rPr>
                <w:rFonts w:ascii="Times New Roman" w:hAnsi="Times New Roman" w:cs="Times New Roman"/>
                <w:sz w:val="20"/>
                <w:szCs w:val="20"/>
              </w:rPr>
            </w:pPr>
            <w:r w:rsidRPr="00CB77F4">
              <w:rPr>
                <w:rFonts w:ascii="Times New Roman" w:hAnsi="Times New Roman" w:cs="Times New Roman"/>
                <w:sz w:val="20"/>
                <w:szCs w:val="20"/>
              </w:rPr>
              <w:t>0.7893</w:t>
            </w:r>
          </w:p>
        </w:tc>
        <w:tc>
          <w:tcPr>
            <w:tcW w:w="0" w:type="auto"/>
            <w:tcBorders>
              <w:top w:val="single" w:sz="4" w:space="0" w:color="auto"/>
              <w:left w:val="single" w:sz="4" w:space="0" w:color="auto"/>
              <w:bottom w:val="single" w:sz="4" w:space="0" w:color="auto"/>
              <w:right w:val="single" w:sz="4" w:space="0" w:color="auto"/>
            </w:tcBorders>
            <w:hideMark/>
          </w:tcPr>
          <w:p w:rsidR="00CB77F4" w:rsidRPr="00CB77F4" w:rsidRDefault="00CB77F4" w:rsidP="00CB77F4">
            <w:pPr>
              <w:spacing w:line="276" w:lineRule="auto"/>
              <w:ind w:firstLine="0"/>
              <w:rPr>
                <w:rFonts w:ascii="Times New Roman" w:hAnsi="Times New Roman" w:cs="Times New Roman"/>
                <w:sz w:val="20"/>
                <w:szCs w:val="20"/>
              </w:rPr>
            </w:pPr>
            <w:r w:rsidRPr="00CB77F4">
              <w:rPr>
                <w:rFonts w:ascii="Times New Roman" w:hAnsi="Times New Roman" w:cs="Times New Roman"/>
                <w:sz w:val="20"/>
                <w:szCs w:val="20"/>
              </w:rPr>
              <w:t>0.4651</w:t>
            </w:r>
          </w:p>
        </w:tc>
        <w:tc>
          <w:tcPr>
            <w:tcW w:w="0" w:type="auto"/>
            <w:tcBorders>
              <w:top w:val="single" w:sz="4" w:space="0" w:color="auto"/>
              <w:left w:val="single" w:sz="4" w:space="0" w:color="auto"/>
              <w:bottom w:val="single" w:sz="4" w:space="0" w:color="auto"/>
              <w:right w:val="single" w:sz="4" w:space="0" w:color="auto"/>
            </w:tcBorders>
            <w:hideMark/>
          </w:tcPr>
          <w:p w:rsidR="00CB77F4" w:rsidRPr="00CB77F4" w:rsidRDefault="00CB77F4">
            <w:pPr>
              <w:spacing w:line="276" w:lineRule="auto"/>
              <w:rPr>
                <w:rFonts w:ascii="Times New Roman" w:hAnsi="Times New Roman" w:cs="Times New Roman"/>
                <w:sz w:val="20"/>
                <w:szCs w:val="20"/>
              </w:rPr>
            </w:pPr>
            <w:r w:rsidRPr="00CB77F4">
              <w:rPr>
                <w:rFonts w:ascii="Times New Roman" w:hAnsi="Times New Roman" w:cs="Times New Roman"/>
                <w:sz w:val="20"/>
                <w:szCs w:val="20"/>
              </w:rPr>
              <w:t>0.9508</w:t>
            </w:r>
          </w:p>
        </w:tc>
        <w:tc>
          <w:tcPr>
            <w:tcW w:w="0" w:type="auto"/>
            <w:tcBorders>
              <w:top w:val="single" w:sz="4" w:space="0" w:color="auto"/>
              <w:left w:val="single" w:sz="4" w:space="0" w:color="auto"/>
              <w:bottom w:val="single" w:sz="4" w:space="0" w:color="auto"/>
              <w:right w:val="single" w:sz="4" w:space="0" w:color="auto"/>
            </w:tcBorders>
            <w:hideMark/>
          </w:tcPr>
          <w:p w:rsidR="00CB77F4" w:rsidRPr="00CB77F4" w:rsidRDefault="00CB77F4">
            <w:pPr>
              <w:spacing w:line="276" w:lineRule="auto"/>
              <w:rPr>
                <w:rFonts w:ascii="Times New Roman" w:hAnsi="Times New Roman" w:cs="Times New Roman"/>
                <w:sz w:val="20"/>
                <w:szCs w:val="20"/>
              </w:rPr>
            </w:pPr>
            <w:r w:rsidRPr="00CB77F4">
              <w:rPr>
                <w:rFonts w:ascii="Times New Roman" w:hAnsi="Times New Roman" w:cs="Times New Roman"/>
                <w:sz w:val="20"/>
                <w:szCs w:val="20"/>
              </w:rPr>
              <w:t>0.4651</w:t>
            </w:r>
          </w:p>
        </w:tc>
      </w:tr>
    </w:tbl>
    <w:p w:rsidR="00CB77F4" w:rsidRDefault="00CB77F4" w:rsidP="00CB77F4">
      <w:pPr>
        <w:pStyle w:val="IText"/>
        <w:ind w:firstLine="0"/>
        <w:jc w:val="center"/>
      </w:pPr>
    </w:p>
    <w:p w:rsidR="00CB77F4" w:rsidRDefault="00CB77F4" w:rsidP="00C70E51">
      <w:pPr>
        <w:pStyle w:val="IText"/>
        <w:ind w:firstLine="0"/>
        <w:sectPr w:rsidR="00CB77F4" w:rsidSect="00CB77F4">
          <w:type w:val="continuous"/>
          <w:pgSz w:w="11906" w:h="16838" w:code="9"/>
          <w:pgMar w:top="1644" w:right="1077" w:bottom="1134" w:left="1304" w:header="936" w:footer="720" w:gutter="0"/>
          <w:cols w:space="284"/>
        </w:sectPr>
      </w:pPr>
    </w:p>
    <w:p w:rsidR="00740050" w:rsidRDefault="00740050" w:rsidP="00C70E51">
      <w:pPr>
        <w:pStyle w:val="IText"/>
        <w:ind w:firstLine="0"/>
      </w:pPr>
    </w:p>
    <w:p w:rsidR="00740050" w:rsidRDefault="00740050" w:rsidP="00740050">
      <w:pPr>
        <w:spacing w:line="276" w:lineRule="auto"/>
        <w:rPr>
          <w:rFonts w:cstheme="minorHAnsi"/>
        </w:rPr>
      </w:pPr>
      <w:proofErr w:type="spellStart"/>
      <w:r>
        <w:rPr>
          <w:rFonts w:cstheme="minorHAnsi"/>
        </w:rPr>
        <w:t>Mtry</w:t>
      </w:r>
      <w:proofErr w:type="spellEnd"/>
      <w:r>
        <w:rPr>
          <w:rFonts w:cstheme="minorHAnsi"/>
        </w:rPr>
        <w:t xml:space="preserve"> – is the number of variables randomly selected as candidates at each split</w:t>
      </w:r>
    </w:p>
    <w:p w:rsidR="00740050" w:rsidRDefault="00740050" w:rsidP="00740050">
      <w:pPr>
        <w:spacing w:line="276" w:lineRule="auto"/>
        <w:rPr>
          <w:rFonts w:cstheme="minorHAnsi"/>
        </w:rPr>
      </w:pPr>
      <w:r>
        <w:rPr>
          <w:rFonts w:cstheme="minorHAnsi"/>
        </w:rPr>
        <w:t>Trees – number of trees to grow</w:t>
      </w:r>
    </w:p>
    <w:p w:rsidR="00740050" w:rsidRDefault="00740050" w:rsidP="00740050">
      <w:pPr>
        <w:spacing w:line="276" w:lineRule="auto"/>
        <w:rPr>
          <w:rFonts w:cstheme="minorHAnsi"/>
        </w:rPr>
      </w:pPr>
      <w:proofErr w:type="spellStart"/>
      <w:r>
        <w:rPr>
          <w:rFonts w:cstheme="minorHAnsi"/>
        </w:rPr>
        <w:t>Min_n</w:t>
      </w:r>
      <w:proofErr w:type="spellEnd"/>
      <w:r>
        <w:rPr>
          <w:rFonts w:cstheme="minorHAnsi"/>
        </w:rPr>
        <w:t xml:space="preserve"> – An integer for the minimum number of data points in node that is required in order for the node to be divided further.</w:t>
      </w:r>
    </w:p>
    <w:p w:rsidR="00740050" w:rsidRDefault="00740050" w:rsidP="00740050">
      <w:pPr>
        <w:spacing w:line="276" w:lineRule="auto"/>
        <w:rPr>
          <w:rFonts w:cstheme="minorHAnsi"/>
        </w:rPr>
      </w:pPr>
      <w:r>
        <w:rPr>
          <w:rFonts w:cstheme="minorHAnsi"/>
        </w:rPr>
        <w:t xml:space="preserve">Tree depth: The depth of each tree in the model </w:t>
      </w:r>
    </w:p>
    <w:p w:rsidR="00740050" w:rsidRDefault="00740050" w:rsidP="00740050">
      <w:pPr>
        <w:spacing w:line="276" w:lineRule="auto"/>
        <w:rPr>
          <w:rFonts w:cstheme="minorHAnsi"/>
        </w:rPr>
      </w:pPr>
    </w:p>
    <w:p w:rsidR="00740050" w:rsidRDefault="00740050" w:rsidP="00740050">
      <w:pPr>
        <w:spacing w:line="276" w:lineRule="auto"/>
        <w:rPr>
          <w:rFonts w:cstheme="minorHAnsi"/>
        </w:rPr>
      </w:pPr>
      <w:r>
        <w:rPr>
          <w:rFonts w:cstheme="minorHAnsi"/>
        </w:rPr>
        <w:t xml:space="preserve">The model with an accuracy of 0.8130 in Table 4 demonstrated that it performed significantly better than the other models when the parameters were adjusted to 1000 trees, </w:t>
      </w:r>
      <w:proofErr w:type="spellStart"/>
      <w:r>
        <w:rPr>
          <w:rFonts w:cstheme="minorHAnsi"/>
        </w:rPr>
        <w:t>Mtry</w:t>
      </w:r>
      <w:proofErr w:type="spellEnd"/>
      <w:r>
        <w:rPr>
          <w:rFonts w:cstheme="minorHAnsi"/>
        </w:rPr>
        <w:t xml:space="preserve"> of 10, 20 min n, and Tree depth of 20. The hyperparameters were adjusted to have performance measures with better score and it was discovered that the achieved result in the last model converged as it was the same with the preceding hyperparameters that produced the higher evaluation metrics.</w:t>
      </w:r>
    </w:p>
    <w:p w:rsidR="00740050" w:rsidRDefault="00740050" w:rsidP="00740050">
      <w:pPr>
        <w:pStyle w:val="IText"/>
        <w:ind w:firstLine="0"/>
        <w:rPr>
          <w:rFonts w:cstheme="minorHAnsi"/>
        </w:rPr>
      </w:pPr>
      <w:r>
        <w:rPr>
          <w:rFonts w:cstheme="minorHAnsi"/>
        </w:rPr>
        <w:t>Figure 1. shows the ROC curve of the model.</w:t>
      </w:r>
    </w:p>
    <w:p w:rsidR="00740050" w:rsidRDefault="00740050" w:rsidP="00740050">
      <w:pPr>
        <w:pStyle w:val="IText"/>
        <w:ind w:firstLine="0"/>
        <w:rPr>
          <w:rFonts w:cstheme="minorHAnsi"/>
        </w:rPr>
      </w:pPr>
    </w:p>
    <w:p w:rsidR="00CB77F4" w:rsidRDefault="00CB77F4" w:rsidP="00740050">
      <w:pPr>
        <w:pStyle w:val="IText"/>
        <w:ind w:firstLine="0"/>
        <w:rPr>
          <w:rFonts w:cstheme="minorHAnsi"/>
        </w:rPr>
        <w:sectPr w:rsidR="00CB77F4">
          <w:type w:val="continuous"/>
          <w:pgSz w:w="11906" w:h="16838" w:code="9"/>
          <w:pgMar w:top="1644" w:right="1077" w:bottom="1134" w:left="1304" w:header="936" w:footer="720" w:gutter="0"/>
          <w:cols w:num="2" w:space="284"/>
        </w:sectPr>
      </w:pPr>
    </w:p>
    <w:p w:rsidR="00CB77F4" w:rsidRDefault="00CB77F4" w:rsidP="00CB77F4">
      <w:pPr>
        <w:pStyle w:val="IText"/>
        <w:ind w:firstLine="0"/>
        <w:jc w:val="center"/>
        <w:rPr>
          <w:rFonts w:cstheme="minorHAnsi"/>
        </w:rPr>
      </w:pPr>
      <w:r>
        <w:rPr>
          <w:noProof/>
        </w:rPr>
        <w:lastRenderedPageBreak/>
        <w:drawing>
          <wp:inline distT="0" distB="0" distL="0" distR="0" wp14:anchorId="1FA4C25A" wp14:editId="12443507">
            <wp:extent cx="5943600" cy="4793615"/>
            <wp:effectExtent l="0" t="0" r="0" b="6985"/>
            <wp:docPr id="3" name="Picture 3" descr="C:\Users\HP\Downloads\Rplot01.png"/>
            <wp:cNvGraphicFramePr/>
            <a:graphic xmlns:a="http://schemas.openxmlformats.org/drawingml/2006/main">
              <a:graphicData uri="http://schemas.openxmlformats.org/drawingml/2006/picture">
                <pic:pic xmlns:pic="http://schemas.openxmlformats.org/drawingml/2006/picture">
                  <pic:nvPicPr>
                    <pic:cNvPr id="3" name="Picture 3" descr="C:\Users\HP\Downloads\Rplot01.png"/>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4793615"/>
                    </a:xfrm>
                    <a:prstGeom prst="rect">
                      <a:avLst/>
                    </a:prstGeom>
                    <a:noFill/>
                    <a:ln>
                      <a:noFill/>
                    </a:ln>
                  </pic:spPr>
                </pic:pic>
              </a:graphicData>
            </a:graphic>
          </wp:inline>
        </w:drawing>
      </w:r>
    </w:p>
    <w:p w:rsidR="00CB77F4" w:rsidRDefault="00CB77F4" w:rsidP="00CB77F4">
      <w:pPr>
        <w:pStyle w:val="IText"/>
        <w:ind w:firstLine="0"/>
        <w:jc w:val="center"/>
        <w:rPr>
          <w:rFonts w:cstheme="minorHAnsi"/>
        </w:rPr>
        <w:sectPr w:rsidR="00CB77F4" w:rsidSect="00CB77F4">
          <w:type w:val="continuous"/>
          <w:pgSz w:w="11906" w:h="16838" w:code="9"/>
          <w:pgMar w:top="1644" w:right="1077" w:bottom="1134" w:left="1304" w:header="936" w:footer="720" w:gutter="0"/>
          <w:cols w:space="284"/>
        </w:sectPr>
      </w:pPr>
      <w:r>
        <w:rPr>
          <w:rFonts w:cstheme="minorHAnsi"/>
        </w:rPr>
        <w:t>Figure 1. ROC Curve of the model</w:t>
      </w:r>
    </w:p>
    <w:p w:rsidR="00CB77F4" w:rsidRDefault="00CB77F4" w:rsidP="00740050">
      <w:pPr>
        <w:pStyle w:val="IText"/>
        <w:ind w:firstLine="0"/>
        <w:rPr>
          <w:rFonts w:cstheme="minorHAnsi"/>
        </w:rPr>
      </w:pPr>
    </w:p>
    <w:p w:rsidR="00740050" w:rsidRDefault="00740050" w:rsidP="00740050">
      <w:pPr>
        <w:pStyle w:val="IText"/>
        <w:ind w:firstLine="0"/>
        <w:rPr>
          <w:rFonts w:cstheme="minorHAnsi"/>
        </w:rPr>
      </w:pPr>
    </w:p>
    <w:p w:rsidR="00740050" w:rsidRDefault="00740050" w:rsidP="00740050">
      <w:pPr>
        <w:spacing w:line="276" w:lineRule="auto"/>
        <w:rPr>
          <w:rFonts w:cstheme="minorHAnsi"/>
          <w:b/>
        </w:rPr>
      </w:pPr>
      <w:r>
        <w:rPr>
          <w:rFonts w:cstheme="minorHAnsi"/>
          <w:b/>
        </w:rPr>
        <w:t>3.1 Interpretability</w:t>
      </w:r>
    </w:p>
    <w:p w:rsidR="00740050" w:rsidRDefault="00740050" w:rsidP="00740050">
      <w:pPr>
        <w:pStyle w:val="IText"/>
        <w:ind w:firstLine="0"/>
        <w:rPr>
          <w:rFonts w:cstheme="minorHAnsi"/>
        </w:rPr>
      </w:pPr>
      <w:r>
        <w:rPr>
          <w:rFonts w:cstheme="minorHAnsi"/>
        </w:rPr>
        <w:t xml:space="preserve">SHAP is generally used to get the description of the model. The importance of each feature to the prediction of the output is depicted with SHAP value which is weighted and summed over all conceivable feature value </w:t>
      </w:r>
      <w:r>
        <w:rPr>
          <w:rFonts w:cstheme="minorHAnsi"/>
        </w:rPr>
        <w:t>combinations. Figure 2 shows how each feature's mean absolute SHAP value is ranked from high to low. The features are arranged by their impact, with the most significant ones at the top. The age range (18-24) and sentiment score are the two most important features.</w:t>
      </w:r>
    </w:p>
    <w:p w:rsidR="00740050" w:rsidRDefault="00740050" w:rsidP="00740050">
      <w:pPr>
        <w:pStyle w:val="IText"/>
        <w:ind w:firstLine="0"/>
        <w:rPr>
          <w:rFonts w:cstheme="minorHAnsi"/>
        </w:rPr>
      </w:pPr>
    </w:p>
    <w:p w:rsidR="00740050" w:rsidRDefault="00740050" w:rsidP="00740050">
      <w:pPr>
        <w:pStyle w:val="IText"/>
        <w:ind w:firstLine="0"/>
        <w:rPr>
          <w:rFonts w:cstheme="minorHAnsi"/>
        </w:rPr>
      </w:pPr>
    </w:p>
    <w:p w:rsidR="00CB77F4" w:rsidRDefault="00CB77F4" w:rsidP="00740050">
      <w:pPr>
        <w:pStyle w:val="IText"/>
        <w:ind w:firstLine="0"/>
        <w:rPr>
          <w:rFonts w:cstheme="minorHAnsi"/>
        </w:rPr>
        <w:sectPr w:rsidR="00CB77F4">
          <w:type w:val="continuous"/>
          <w:pgSz w:w="11906" w:h="16838" w:code="9"/>
          <w:pgMar w:top="1644" w:right="1077" w:bottom="1134" w:left="1304" w:header="936" w:footer="720" w:gutter="0"/>
          <w:cols w:num="2" w:space="284"/>
        </w:sectPr>
      </w:pPr>
    </w:p>
    <w:p w:rsidR="00CB77F4" w:rsidRDefault="00CB77F4" w:rsidP="00CB77F4">
      <w:pPr>
        <w:pStyle w:val="IText"/>
        <w:ind w:firstLine="0"/>
        <w:jc w:val="center"/>
        <w:rPr>
          <w:rFonts w:cstheme="minorHAnsi"/>
        </w:rPr>
      </w:pPr>
      <w:r>
        <w:rPr>
          <w:noProof/>
        </w:rPr>
        <w:lastRenderedPageBreak/>
        <w:drawing>
          <wp:inline distT="0" distB="0" distL="0" distR="0" wp14:anchorId="15ED1A04" wp14:editId="440BCEE3">
            <wp:extent cx="4972050" cy="4592955"/>
            <wp:effectExtent l="0" t="0" r="0" b="0"/>
            <wp:docPr id="6" name="Picture 6"/>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3"/>
                    <a:stretch>
                      <a:fillRect/>
                    </a:stretch>
                  </pic:blipFill>
                  <pic:spPr>
                    <a:xfrm>
                      <a:off x="0" y="0"/>
                      <a:ext cx="4972050" cy="4592955"/>
                    </a:xfrm>
                    <a:prstGeom prst="rect">
                      <a:avLst/>
                    </a:prstGeom>
                  </pic:spPr>
                </pic:pic>
              </a:graphicData>
            </a:graphic>
          </wp:inline>
        </w:drawing>
      </w:r>
    </w:p>
    <w:p w:rsidR="00CB77F4" w:rsidRDefault="00CB77F4" w:rsidP="00CB77F4">
      <w:pPr>
        <w:pStyle w:val="IText"/>
        <w:ind w:firstLine="0"/>
        <w:jc w:val="center"/>
        <w:rPr>
          <w:rFonts w:cstheme="minorHAnsi"/>
        </w:rPr>
        <w:sectPr w:rsidR="00CB77F4" w:rsidSect="00CB77F4">
          <w:type w:val="continuous"/>
          <w:pgSz w:w="11906" w:h="16838" w:code="9"/>
          <w:pgMar w:top="1644" w:right="1077" w:bottom="1134" w:left="1304" w:header="936" w:footer="720" w:gutter="0"/>
          <w:cols w:space="284"/>
        </w:sectPr>
      </w:pPr>
      <w:r>
        <w:rPr>
          <w:rFonts w:cstheme="minorHAnsi"/>
        </w:rPr>
        <w:t>Figure 2. Ranking of the absolute value of SHAP value of all features</w:t>
      </w:r>
    </w:p>
    <w:p w:rsidR="00740050" w:rsidRPr="00740050" w:rsidRDefault="00740050" w:rsidP="00740050">
      <w:pPr>
        <w:pStyle w:val="ISectionTitle"/>
        <w:ind w:left="0" w:firstLine="0"/>
        <w:rPr>
          <w:bCs/>
        </w:rPr>
      </w:pPr>
      <w:r w:rsidRPr="00740050">
        <w:rPr>
          <w:bCs/>
        </w:rPr>
        <w:t>Discussion</w:t>
      </w:r>
    </w:p>
    <w:p w:rsidR="004E74A4" w:rsidRPr="004E74A4" w:rsidRDefault="00740050" w:rsidP="004E74A4">
      <w:pPr>
        <w:spacing w:line="276" w:lineRule="auto"/>
        <w:rPr>
          <w:rFonts w:cstheme="minorHAnsi"/>
        </w:rPr>
      </w:pPr>
      <w:r>
        <w:rPr>
          <w:rFonts w:cstheme="minorHAnsi"/>
        </w:rPr>
        <w:t xml:space="preserve">The previous works on crime prediction that used machine learning approaches such as </w:t>
      </w:r>
      <w:r>
        <w:rPr>
          <w:rFonts w:cstheme="minorHAnsi"/>
        </w:rPr>
        <w:fldChar w:fldCharType="begin" w:fldLock="1"/>
      </w:r>
      <w:r>
        <w:rPr>
          <w:rFonts w:cstheme="minorHAnsi"/>
        </w:rPr>
        <w:instrText>ADDIN CSL_CITATION {"citationItems":[{"id":"ITEM-1","itemData":{"DOI":"10.1016/j.compenvurbsys.2022.101789","ISSN":"01989715","abstract":"The relationship between crime patterns and associated variables has drawn a lot of attention. These variables play a critical role in crime prediction. While traditional regression models are capable of revealing the contribution of the variables, they are not optimal for crime prediction. In contrast, machine learning models are more effective for crime prediction, but most of them cannot estimate the contribution of each individual variable. This study aims to overcome this limitation by taking advantage of the interpretability of advanced machine learning models. Based on the routine activity theory and crime pattern theory, this study selects 17 variables for the crime prediction. The XGBoost algorithm is adopted to train the prediction model. A post-hoc interpretable method, Shapley additive explanation (SHAP), is used to discern the contribution of individual variables. A variable with a higher SHAP value has a higher contribution to the crime prediction model. In addition to the global model for the entire area, a local model is calibrated at each study unit, revealing the spatial variation of the variables' unique contributions. Among all 17 variables used in this model, the proportion of the non-local population and the ambient population aged 25–44 contribute more than other variables in predicting crime. The more the ambient population aged 25–44 in the area, the more the public thefts. Additionally, local SHAP values are mapped to demonstrate each variable's contribution to the crime prediction model across the study area. The results of the local models can help the police tackle the most important factors at each location, while the global model identifies the important factors for the entire region.","author":[{"dropping-particle":"","family":"Zhang","given":"Xu","non-dropping-particle":"","parse-names":false,"suffix":""},{"dropping-particle":"","family":"Liu","given":"Lin","non-dropping-particle":"","parse-names":false,"suffix":""},{"dropping-particle":"","family":"Lan","given":"Minxuan","non-dropping-particle":"","parse-names":false,"suffix":""},{"dropping-particle":"","family":"Song","given":"Guangwen","non-dropping-particle":"","parse-names":false,"suffix":""},{"dropping-particle":"","family":"Xiao","given":"Luzi","non-dropping-particle":"","parse-names":false,"suffix":""},{"dropping-particle":"","family":"Chen","given":"Jianguo","non-dropping-particle":"","parse-names":false,"suffix":""}],"container-title":"Computers, Environment and Urban Systems","id":"ITEM-1","issue":"November 2021","issued":{"date-parts":[["2022"]]},"page":"101789","publisher":"Elsevier Ltd","title":"Interpretable machine learning models for crime prediction","type":"article-journal","volume":"94"},"uris":["http://www.mendeley.com/documents/?uuid=171decca-438c-4c19-805a-05e2a5071f1c"]},{"id":"ITEM-2","itemData":{"DOI":"10.1109/ICAICA50127.2020.9182555","ISBN":"9781728170046","abstract":"Classifying theft crime data of a city from 2009 to 2019 based on text classification technology. Firstly, manually classifying and defining theft crimes based on legal view and criminal practice view, then selecting 2621 data at random from the whole data. Extracting features from pre-processed sample data by TF-IDF model, then training and testing text classification model by XGBoost algorithm, and comparing the test results of KNN algorithm, Naïve Bayes algorithm, SVM algorithm and GBDT algorithm. The results show that the XGBoost algorithm are better than KNN, Naïve Bayes, SVM and GBDT. Adjusting slightly various categories to improve the accuracy of classification, and the accuracy of each algorithm is improved by 2-5 percentage points and the accuracy of XGBoost is highest. So, the results show that, XGBoost algorithm is best to use as classifying the whole data. The influence of data quality on classification accuracy is obvious and can improve the accuracy of algorithms rapidly. The classified theft crime data of 2009-2019 through XGBoost algorithm can be used as based data for the prediction of various types of crimes.","author":[{"dropping-particle":"","family":"Qi","given":"Zhang","non-dropping-particle":"","parse-names":false,"suffix":""}],"container-title":"Proceedings of 2020 IEEE International Conference on Artificial Intelligence and Computer Applications, ICAICA 2020","id":"ITEM-2","issued":{"date-parts":[["2020"]]},"page":"1241-1246","title":"The Text Classification of Theft Crime Based on TF-IDF and XGBoost Model","type":"article-journal"},"uris":["http://www.mendeley.com/documents/?uuid=43132006-1c5b-461c-9acc-eee0c245be98"]},{"id":"ITEM-3","itemData":{"DOI":"10.1109/SIEDS.2015.7117012","ISBN":"9781479918324","abstract":"Social networking services have the hidden potential to reveal valuable insights when statistical analysis is applied to their unstructured data. As shown by previous research, GPS-tagged Twitter data enables the prediction of future crimes in a major city, Chicago, Illinois, of the United States. However, existing crime prediction models that incorporate data from Twitter have limitations in describing criminal incidents due to the absence of sentiment polarity and weather factors. The addition of sentiment analysis and weather predictors to such models would deliver significant insight about how crime. Our aim is to predict the time and location in which a specific type of crime will occur. Our approach is based on sentiment analysis by applying lexicon-based methods and understanding of categorized weather data, combined with kernel density estimation based on historical crime incidents and prediction via linear modeling. By testing our model's ability to predict future crime on each area of the city, we observed that the model surpassed the benchmark model, which predicts crime incidents using kernel density estimation.","author":[{"dropping-particle":"","family":"Chen","given":"Xinyu","non-dropping-particle":"","parse-names":false,"suffix":""},{"dropping-particle":"","family":"Cho","given":"Youngwoon","non-dropping-particle":"","parse-names":false,"suffix":""},{"dropping-particle":"","family":"Jang","given":"Suk Young","non-dropping-particle":"","parse-names":false,"suffix":""}],"container-title":"2015 Systems and Information Engineering Design Symposium, SIEDS 2015","id":"ITEM-3","issue":"c","issued":{"date-parts":[["2015"]]},"page":"63-68","publisher":"IEEE","title":"Crime prediction using Twitter sentiment and weather","type":"article-journal"},"uris":["http://www.mendeley.com/documents/?uuid=73699c5d-73b4-4724-95b7-5c7056a1a906"]}],"mendeley":{"formattedCitation":"(13,16,17)","manualFormatting":"(Qi, 2020; Zhang et al., 2022)","plainTextFormattedCitation":"(13,16,17)","previouslyFormattedCitation":"[13, 16, 17]"},"properties":{"noteIndex":0},"schema":"https://github.com/citation-style-language/schema/raw/master/csl-citation.json"}</w:instrText>
      </w:r>
      <w:r>
        <w:rPr>
          <w:rFonts w:cstheme="minorHAnsi"/>
        </w:rPr>
        <w:fldChar w:fldCharType="separate"/>
      </w:r>
      <w:r>
        <w:rPr>
          <w:rFonts w:cstheme="minorHAnsi"/>
          <w:noProof/>
        </w:rPr>
        <w:t>(Qi, 2020; Zhang et al., 2022)</w:t>
      </w:r>
      <w:r>
        <w:rPr>
          <w:rFonts w:cstheme="minorHAnsi"/>
        </w:rPr>
        <w:fldChar w:fldCharType="end"/>
      </w:r>
      <w:r>
        <w:rPr>
          <w:rFonts w:cstheme="minorHAnsi"/>
        </w:rPr>
        <w:t xml:space="preserve">  </w:t>
      </w:r>
      <w:r w:rsidR="00F12E6C">
        <w:rPr>
          <w:rFonts w:cstheme="minorHAnsi"/>
        </w:rPr>
        <w:t xml:space="preserve">study is referred to as </w:t>
      </w:r>
      <w:r>
        <w:rPr>
          <w:rFonts w:cstheme="minorHAnsi"/>
        </w:rPr>
        <w:t xml:space="preserve">“black box” </w:t>
      </w:r>
      <w:r w:rsidR="00F12E6C">
        <w:rPr>
          <w:rFonts w:cstheme="minorHAnsi"/>
        </w:rPr>
        <w:t>because</w:t>
      </w:r>
      <w:r>
        <w:rPr>
          <w:rFonts w:cstheme="minorHAnsi"/>
        </w:rPr>
        <w:t xml:space="preserve"> it cannot determine what really occurs during the process. In essence, </w:t>
      </w:r>
      <w:r w:rsidR="00A46444">
        <w:rPr>
          <w:rFonts w:cstheme="minorHAnsi"/>
        </w:rPr>
        <w:t>it is</w:t>
      </w:r>
      <w:r>
        <w:rPr>
          <w:rFonts w:cstheme="minorHAnsi"/>
        </w:rPr>
        <w:t xml:space="preserve"> only </w:t>
      </w:r>
      <w:r w:rsidR="00A46444">
        <w:rPr>
          <w:rFonts w:cstheme="minorHAnsi"/>
        </w:rPr>
        <w:t xml:space="preserve">to provide </w:t>
      </w:r>
      <w:r>
        <w:rPr>
          <w:rFonts w:cstheme="minorHAnsi"/>
        </w:rPr>
        <w:t xml:space="preserve">the data and obtains the outcome. Hence, lacks interpretability which may affect people’s trust in the prediction models. </w:t>
      </w:r>
      <w:r w:rsidR="00F12E6C">
        <w:rPr>
          <w:rFonts w:cstheme="minorHAnsi"/>
        </w:rPr>
        <w:t>(</w:t>
      </w:r>
      <w:r w:rsidR="00C8216D">
        <w:rPr>
          <w:rFonts w:cstheme="minorHAnsi"/>
        </w:rPr>
        <w:t>Umar et al. 202</w:t>
      </w:r>
      <w:r w:rsidR="005F42BA">
        <w:rPr>
          <w:rFonts w:cstheme="minorHAnsi"/>
        </w:rPr>
        <w:t xml:space="preserve">0; </w:t>
      </w:r>
      <w:r w:rsidR="00B77263">
        <w:rPr>
          <w:rFonts w:cstheme="minorHAnsi"/>
        </w:rPr>
        <w:t>Chen et al., 2015</w:t>
      </w:r>
      <w:r w:rsidR="00F12E6C">
        <w:rPr>
          <w:rFonts w:cstheme="minorHAnsi"/>
        </w:rPr>
        <w:t>)</w:t>
      </w:r>
      <w:r w:rsidR="00DF4144">
        <w:rPr>
          <w:rFonts w:cstheme="minorHAnsi"/>
        </w:rPr>
        <w:t xml:space="preserve"> used spatiotemporal news and crime data only respectively</w:t>
      </w:r>
      <w:r w:rsidR="00B77263">
        <w:rPr>
          <w:rFonts w:cstheme="minorHAnsi"/>
        </w:rPr>
        <w:t xml:space="preserve"> for modeling algorithms</w:t>
      </w:r>
      <w:r w:rsidR="00822A2E">
        <w:rPr>
          <w:rFonts w:cstheme="minorHAnsi"/>
        </w:rPr>
        <w:t xml:space="preserve"> prediction and achieved an accuracy of 62% and AUC of 67% respectively</w:t>
      </w:r>
      <w:r w:rsidR="00B77263">
        <w:rPr>
          <w:rFonts w:cstheme="minorHAnsi"/>
        </w:rPr>
        <w:t xml:space="preserve">, while (Iqbal 2015; </w:t>
      </w:r>
      <w:r w:rsidR="00B77263" w:rsidRPr="00740050">
        <w:rPr>
          <w:noProof/>
          <w:szCs w:val="24"/>
        </w:rPr>
        <w:t>Ahishakiye</w:t>
      </w:r>
      <w:r w:rsidR="00B77263">
        <w:rPr>
          <w:noProof/>
          <w:szCs w:val="24"/>
        </w:rPr>
        <w:t xml:space="preserve"> 2017</w:t>
      </w:r>
      <w:r w:rsidR="00B77263">
        <w:rPr>
          <w:rFonts w:cstheme="minorHAnsi"/>
        </w:rPr>
        <w:t>)</w:t>
      </w:r>
      <w:r w:rsidR="00822A2E">
        <w:rPr>
          <w:rFonts w:cstheme="minorHAnsi"/>
        </w:rPr>
        <w:t xml:space="preserve"> </w:t>
      </w:r>
      <w:r w:rsidR="00B77263">
        <w:rPr>
          <w:rFonts w:cstheme="minorHAnsi"/>
        </w:rPr>
        <w:t>used Twitter and weather information as source of data for crime</w:t>
      </w:r>
      <w:r w:rsidR="00822A2E">
        <w:rPr>
          <w:rFonts w:cstheme="minorHAnsi"/>
        </w:rPr>
        <w:t xml:space="preserve"> and achieved accuracy score of 83% and 94% respectively</w:t>
      </w:r>
      <w:r w:rsidR="00DF4144">
        <w:rPr>
          <w:rFonts w:cstheme="minorHAnsi"/>
        </w:rPr>
        <w:t>, hence limitation in</w:t>
      </w:r>
      <w:r w:rsidR="00822A2E">
        <w:rPr>
          <w:rFonts w:cstheme="minorHAnsi"/>
        </w:rPr>
        <w:t xml:space="preserve"> source of</w:t>
      </w:r>
      <w:r w:rsidR="00DF4144">
        <w:rPr>
          <w:rFonts w:cstheme="minorHAnsi"/>
        </w:rPr>
        <w:t xml:space="preserve"> data used for modeling</w:t>
      </w:r>
      <w:r w:rsidR="00822A2E">
        <w:rPr>
          <w:rFonts w:cstheme="minorHAnsi"/>
        </w:rPr>
        <w:t xml:space="preserve"> by these studies could affect the result obtained</w:t>
      </w:r>
      <w:r w:rsidR="00646ED1">
        <w:rPr>
          <w:rFonts w:cstheme="minorHAnsi"/>
        </w:rPr>
        <w:t xml:space="preserve"> and the use of accuracy or AUC could not provide enough information to evaluate the classification property of used models</w:t>
      </w:r>
      <w:r w:rsidR="00822A2E">
        <w:rPr>
          <w:rFonts w:cstheme="minorHAnsi"/>
        </w:rPr>
        <w:t xml:space="preserve"> </w:t>
      </w:r>
      <w:r w:rsidR="00DF4144">
        <w:rPr>
          <w:rFonts w:cstheme="minorHAnsi"/>
        </w:rPr>
        <w:t xml:space="preserve">. </w:t>
      </w:r>
      <w:r>
        <w:rPr>
          <w:rFonts w:cstheme="minorHAnsi"/>
        </w:rPr>
        <w:t>However, in this study, the challenge has been alleviated not only by improving the performance</w:t>
      </w:r>
      <w:r w:rsidR="00646ED1">
        <w:rPr>
          <w:rFonts w:cstheme="minorHAnsi"/>
        </w:rPr>
        <w:t xml:space="preserve"> of the model with an accuracy score of 81% and AUC of 71%</w:t>
      </w:r>
      <w:r w:rsidR="00822A2E">
        <w:rPr>
          <w:rFonts w:cstheme="minorHAnsi"/>
        </w:rPr>
        <w:t xml:space="preserve"> through integration of crime data</w:t>
      </w:r>
      <w:r w:rsidR="00646ED1">
        <w:rPr>
          <w:rFonts w:cstheme="minorHAnsi"/>
        </w:rPr>
        <w:t xml:space="preserve"> records</w:t>
      </w:r>
      <w:r w:rsidR="00822A2E">
        <w:rPr>
          <w:rFonts w:cstheme="minorHAnsi"/>
        </w:rPr>
        <w:t xml:space="preserve"> and Twitter hourly </w:t>
      </w:r>
      <w:r w:rsidR="00646ED1">
        <w:rPr>
          <w:rFonts w:cstheme="minorHAnsi"/>
        </w:rPr>
        <w:t>sentiment data,</w:t>
      </w:r>
      <w:r>
        <w:rPr>
          <w:rFonts w:cstheme="minorHAnsi"/>
        </w:rPr>
        <w:t xml:space="preserve"> also bringing about interpretability</w:t>
      </w:r>
      <w:r w:rsidR="00646ED1">
        <w:rPr>
          <w:rFonts w:cstheme="minorHAnsi"/>
        </w:rPr>
        <w:t xml:space="preserve"> </w:t>
      </w:r>
      <w:r w:rsidR="00646ED1">
        <w:rPr>
          <w:rFonts w:cstheme="minorHAnsi"/>
        </w:rPr>
        <w:t>of the model</w:t>
      </w:r>
      <w:r>
        <w:rPr>
          <w:rFonts w:cstheme="minorHAnsi"/>
        </w:rPr>
        <w:t xml:space="preserve"> through visualizing the features based on their level of importance</w:t>
      </w:r>
      <w:r w:rsidR="000E1F6A">
        <w:rPr>
          <w:rFonts w:cstheme="minorHAnsi"/>
        </w:rPr>
        <w:t xml:space="preserve"> through the SHAP method</w:t>
      </w:r>
      <w:r w:rsidR="003A1E9D">
        <w:rPr>
          <w:rFonts w:cstheme="minorHAnsi"/>
        </w:rPr>
        <w:t xml:space="preserve"> through </w:t>
      </w:r>
      <w:proofErr w:type="spellStart"/>
      <w:r w:rsidR="003A1E9D">
        <w:rPr>
          <w:rFonts w:cstheme="minorHAnsi"/>
        </w:rPr>
        <w:t>nsim</w:t>
      </w:r>
      <w:proofErr w:type="spellEnd"/>
      <w:r w:rsidR="003A1E9D">
        <w:rPr>
          <w:rFonts w:cstheme="minorHAnsi"/>
        </w:rPr>
        <w:t xml:space="preserve"> parameter responsible </w:t>
      </w:r>
      <w:r w:rsidR="00073536">
        <w:rPr>
          <w:rFonts w:cstheme="minorHAnsi"/>
        </w:rPr>
        <w:t xml:space="preserve">for setting number of repetition to calculate </w:t>
      </w:r>
      <w:proofErr w:type="spellStart"/>
      <w:r w:rsidR="00073536">
        <w:rPr>
          <w:rFonts w:cstheme="minorHAnsi"/>
        </w:rPr>
        <w:t>shapley</w:t>
      </w:r>
      <w:proofErr w:type="spellEnd"/>
      <w:r w:rsidR="00073536">
        <w:rPr>
          <w:rFonts w:cstheme="minorHAnsi"/>
        </w:rPr>
        <w:t xml:space="preserve"> values set to 150 to </w:t>
      </w:r>
      <w:r w:rsidR="00B613F0">
        <w:rPr>
          <w:rFonts w:cstheme="minorHAnsi"/>
        </w:rPr>
        <w:t>tradeoff</w:t>
      </w:r>
      <w:r w:rsidR="00073536">
        <w:rPr>
          <w:rFonts w:cstheme="minorHAnsi"/>
        </w:rPr>
        <w:t xml:space="preserve"> between computation time and accuracy, </w:t>
      </w:r>
      <w:proofErr w:type="spellStart"/>
      <w:r w:rsidR="00073536">
        <w:rPr>
          <w:rFonts w:cstheme="minorHAnsi"/>
        </w:rPr>
        <w:t>pred</w:t>
      </w:r>
      <w:proofErr w:type="spellEnd"/>
      <w:r w:rsidR="00073536">
        <w:rPr>
          <w:rFonts w:cstheme="minorHAnsi"/>
        </w:rPr>
        <w:t xml:space="preserve"> wrapper to select the </w:t>
      </w:r>
      <w:r w:rsidR="00C735F9">
        <w:rPr>
          <w:rFonts w:cstheme="minorHAnsi"/>
        </w:rPr>
        <w:t>multiclass</w:t>
      </w:r>
      <w:r w:rsidR="00073536">
        <w:rPr>
          <w:rFonts w:cstheme="minorHAnsi"/>
        </w:rPr>
        <w:t xml:space="preserve"> classification and test data. While</w:t>
      </w:r>
      <w:r w:rsidR="009A4C23">
        <w:rPr>
          <w:rFonts w:cstheme="minorHAnsi"/>
        </w:rPr>
        <w:t xml:space="preserve"> parameter such as</w:t>
      </w:r>
      <w:r w:rsidR="004C5174">
        <w:rPr>
          <w:rFonts w:cstheme="minorHAnsi"/>
        </w:rPr>
        <w:t xml:space="preserve"> </w:t>
      </w:r>
      <w:proofErr w:type="spellStart"/>
      <w:r w:rsidR="004C5174">
        <w:rPr>
          <w:rFonts w:cstheme="minorHAnsi"/>
        </w:rPr>
        <w:t>mtry</w:t>
      </w:r>
      <w:proofErr w:type="spellEnd"/>
      <w:r w:rsidR="00C37B88">
        <w:rPr>
          <w:rFonts w:cstheme="minorHAnsi"/>
        </w:rPr>
        <w:t xml:space="preserve"> the number of predictors that would be sampled</w:t>
      </w:r>
      <w:r w:rsidR="004C5174">
        <w:rPr>
          <w:rFonts w:cstheme="minorHAnsi"/>
        </w:rPr>
        <w:t>, tree depth</w:t>
      </w:r>
      <w:r w:rsidR="00C37B88">
        <w:rPr>
          <w:rFonts w:cstheme="minorHAnsi"/>
        </w:rPr>
        <w:t xml:space="preserve"> as the maximum depth in the tree</w:t>
      </w:r>
      <w:r w:rsidR="004C5174">
        <w:rPr>
          <w:rFonts w:cstheme="minorHAnsi"/>
        </w:rPr>
        <w:t>,</w:t>
      </w:r>
      <w:r w:rsidR="00C37B88">
        <w:rPr>
          <w:rFonts w:cstheme="minorHAnsi"/>
        </w:rPr>
        <w:t xml:space="preserve"> minimum number of data point required in a node for further split, </w:t>
      </w:r>
      <w:r w:rsidR="004C5174">
        <w:rPr>
          <w:rFonts w:cstheme="minorHAnsi"/>
        </w:rPr>
        <w:t xml:space="preserve">and tree </w:t>
      </w:r>
      <w:r w:rsidR="00C37B88">
        <w:rPr>
          <w:rFonts w:cstheme="minorHAnsi"/>
        </w:rPr>
        <w:t xml:space="preserve">as the number of trees in the model </w:t>
      </w:r>
      <w:r w:rsidR="009A4C23">
        <w:rPr>
          <w:rFonts w:cstheme="minorHAnsi"/>
        </w:rPr>
        <w:t xml:space="preserve">were </w:t>
      </w:r>
      <w:r w:rsidR="00C37B88">
        <w:rPr>
          <w:rFonts w:cstheme="minorHAnsi"/>
        </w:rPr>
        <w:t>set</w:t>
      </w:r>
      <w:r w:rsidR="000E1F6A">
        <w:rPr>
          <w:rFonts w:cstheme="minorHAnsi"/>
        </w:rPr>
        <w:t xml:space="preserve"> with </w:t>
      </w:r>
      <w:proofErr w:type="spellStart"/>
      <w:r w:rsidR="00C37B88">
        <w:rPr>
          <w:rFonts w:cstheme="minorHAnsi"/>
        </w:rPr>
        <w:t>boost_tree</w:t>
      </w:r>
      <w:proofErr w:type="spellEnd"/>
      <w:r w:rsidR="009A4C23">
        <w:rPr>
          <w:rFonts w:cstheme="minorHAnsi"/>
        </w:rPr>
        <w:t xml:space="preserve"> to achieve an optimal </w:t>
      </w:r>
      <w:r w:rsidR="004C5174">
        <w:rPr>
          <w:rFonts w:cstheme="minorHAnsi"/>
        </w:rPr>
        <w:t>classification result</w:t>
      </w:r>
      <w:r>
        <w:rPr>
          <w:rFonts w:cstheme="minorHAnsi"/>
        </w:rPr>
        <w:t xml:space="preserve">. The result of this research highlights that real time crime can be predicted through the merging of social media and historical crime data in which the reason can be drawn from the sentiment polarity of the social media data. Additionally, it was discovered that this study will be supplementary to existing works on </w:t>
      </w:r>
      <w:r w:rsidR="00FC7C5F">
        <w:rPr>
          <w:rFonts w:cstheme="minorHAnsi"/>
        </w:rPr>
        <w:t>crime prediction</w:t>
      </w:r>
      <w:r>
        <w:rPr>
          <w:rFonts w:cstheme="minorHAnsi"/>
        </w:rPr>
        <w:t xml:space="preserve"> that have used a variety of data, including socioeconomic, spatiotemporal, and criminal data, causing the earlier research models to perform poorly in real-time. </w:t>
      </w:r>
      <w:r w:rsidR="00A52F53">
        <w:rPr>
          <w:rFonts w:cstheme="minorHAnsi"/>
        </w:rPr>
        <w:t xml:space="preserve">Hence, this study possessed an advantage over previous studies because it can be used on a real time for </w:t>
      </w:r>
      <w:r w:rsidR="009A4C23">
        <w:rPr>
          <w:rFonts w:cstheme="minorHAnsi"/>
        </w:rPr>
        <w:t>crime prediction.</w:t>
      </w:r>
      <w:r w:rsidR="001F70F6">
        <w:rPr>
          <w:rFonts w:cstheme="minorHAnsi"/>
        </w:rPr>
        <w:t xml:space="preserve"> The relationship that exist between crime and Twitter data is such that on several cases when crime happened people talk about it on social media, while </w:t>
      </w:r>
      <w:r w:rsidR="001F70F6">
        <w:rPr>
          <w:rFonts w:cstheme="minorHAnsi"/>
        </w:rPr>
        <w:lastRenderedPageBreak/>
        <w:t>on occasional cases there are situations where crime perpetrators would first talk about executing a crime, hence the need for this study</w:t>
      </w:r>
      <w:r w:rsidR="005429F6">
        <w:rPr>
          <w:rFonts w:cstheme="minorHAnsi"/>
        </w:rPr>
        <w:t xml:space="preserve"> to capture real time crime before it happens or during the crime execution</w:t>
      </w:r>
      <w:r w:rsidR="001F70F6">
        <w:rPr>
          <w:rFonts w:cstheme="minorHAnsi"/>
        </w:rPr>
        <w:t>.</w:t>
      </w:r>
      <w:r w:rsidR="004E74A4">
        <w:rPr>
          <w:rFonts w:cstheme="minorHAnsi"/>
        </w:rPr>
        <w:t xml:space="preserve"> The accuracy score of 81% showed that the </w:t>
      </w:r>
      <w:proofErr w:type="spellStart"/>
      <w:r w:rsidR="00E914D6">
        <w:rPr>
          <w:rFonts w:cstheme="minorHAnsi"/>
        </w:rPr>
        <w:t>XG</w:t>
      </w:r>
      <w:r w:rsidR="004E74A4">
        <w:rPr>
          <w:rFonts w:cstheme="minorHAnsi"/>
        </w:rPr>
        <w:t>boost</w:t>
      </w:r>
      <w:proofErr w:type="spellEnd"/>
      <w:r w:rsidR="004E74A4">
        <w:rPr>
          <w:rFonts w:cstheme="minorHAnsi"/>
        </w:rPr>
        <w:t xml:space="preserve"> model possessed the capacity to </w:t>
      </w:r>
      <w:r w:rsidR="000F419B">
        <w:rPr>
          <w:rFonts w:cstheme="minorHAnsi"/>
        </w:rPr>
        <w:t xml:space="preserve">correctly classify crime cases from </w:t>
      </w:r>
      <w:r w:rsidR="009B1C70">
        <w:rPr>
          <w:rFonts w:cstheme="minorHAnsi"/>
        </w:rPr>
        <w:t xml:space="preserve">antisocial and </w:t>
      </w:r>
      <w:r w:rsidR="000F419B">
        <w:rPr>
          <w:rFonts w:cstheme="minorHAnsi"/>
        </w:rPr>
        <w:t>drug 81 times out of 100. While the AUC of 71% showed that the classification of these cases (drug</w:t>
      </w:r>
      <w:r w:rsidR="009B1C70">
        <w:rPr>
          <w:rFonts w:cstheme="minorHAnsi"/>
        </w:rPr>
        <w:t>, antisocial</w:t>
      </w:r>
      <w:r w:rsidR="000F419B">
        <w:rPr>
          <w:rFonts w:cstheme="minorHAnsi"/>
        </w:rPr>
        <w:t xml:space="preserve"> and crime) is being discriminated with a score of 71. Hence, it is actually </w:t>
      </w:r>
      <w:r w:rsidR="002B4389">
        <w:rPr>
          <w:rFonts w:cstheme="minorHAnsi"/>
        </w:rPr>
        <w:t xml:space="preserve">the classification </w:t>
      </w:r>
      <w:r w:rsidR="000F419B">
        <w:rPr>
          <w:rFonts w:cstheme="minorHAnsi"/>
        </w:rPr>
        <w:t>beyond chances.</w:t>
      </w:r>
    </w:p>
    <w:p w:rsidR="00740050" w:rsidRDefault="00740050" w:rsidP="00740050">
      <w:pPr>
        <w:spacing w:line="276" w:lineRule="auto"/>
        <w:rPr>
          <w:rFonts w:cstheme="minorHAnsi"/>
        </w:rPr>
      </w:pPr>
      <w:r>
        <w:rPr>
          <w:rFonts w:cstheme="minorHAnsi"/>
        </w:rPr>
        <w:t>Also, it was discovered that attributes such as age range (especially, 18 -24), location, and sentiment are the crucial factors in predicting crime. Based on the Telephone-operated Crime Survey for England and Wales (TCSEW), which was conducted in 2021 (ONS, 2022), the office of national statistics also validated this. The survey showed that those between the ages of 18 and 34 are the most likely to commit crimes. Furthermore, it can be said from the attribute importance plot that sentiment score also plays a major role in predicting crime.</w:t>
      </w:r>
      <w:r w:rsidR="00FF0A09">
        <w:rPr>
          <w:rFonts w:cstheme="minorHAnsi"/>
        </w:rPr>
        <w:t xml:space="preserve"> This study could be embraced by major stakeholders such as law enforcement agencies to strategically plan on mobilization of officers to detected crime cases and would help policymakers to plan and mobilize resources based on where crime is prevalent, hence assists in detection of crime cases on a real time or foresee crime happening, hence reduce crime in the society. </w:t>
      </w:r>
    </w:p>
    <w:p w:rsidR="00C124B4" w:rsidRDefault="00C124B4" w:rsidP="00C124B4">
      <w:pPr>
        <w:pStyle w:val="NormalIndent"/>
        <w:ind w:firstLine="0"/>
      </w:pPr>
    </w:p>
    <w:p w:rsidR="00C124B4" w:rsidRPr="00C124B4" w:rsidRDefault="00C124B4" w:rsidP="00C124B4">
      <w:pPr>
        <w:pStyle w:val="NormalIndent"/>
        <w:ind w:firstLine="0"/>
      </w:pPr>
      <w:r>
        <w:t>The major challenge and limitation of this study is the lack of location of crime tweets</w:t>
      </w:r>
      <w:r w:rsidR="00A635B7">
        <w:t xml:space="preserve"> and use of other social media platforms to generate crime information</w:t>
      </w:r>
      <w:r>
        <w:t xml:space="preserve">, this would have help improve the performance of the model by complimenting the </w:t>
      </w:r>
      <w:r w:rsidR="009B1C70">
        <w:t xml:space="preserve">precise </w:t>
      </w:r>
      <w:r>
        <w:t>location of crime data collected offline. Hence future study should consider the integ</w:t>
      </w:r>
      <w:bookmarkStart w:id="0" w:name="_GoBack"/>
      <w:bookmarkEnd w:id="0"/>
      <w:r>
        <w:t xml:space="preserve">ration of </w:t>
      </w:r>
      <w:r w:rsidR="00A635B7">
        <w:t xml:space="preserve">other social media data with their </w:t>
      </w:r>
      <w:r w:rsidR="009B1C70">
        <w:t xml:space="preserve">precise </w:t>
      </w:r>
      <w:r w:rsidR="007157F6">
        <w:t>location to corroborate the location of crime data from the authority.</w:t>
      </w:r>
    </w:p>
    <w:p w:rsidR="00740050" w:rsidRPr="00740050" w:rsidRDefault="00740050" w:rsidP="00740050">
      <w:pPr>
        <w:pStyle w:val="ISectionTitle"/>
        <w:ind w:left="0" w:firstLine="0"/>
        <w:rPr>
          <w:bCs/>
        </w:rPr>
      </w:pPr>
      <w:r w:rsidRPr="00740050">
        <w:rPr>
          <w:bCs/>
        </w:rPr>
        <w:t>Conclusion</w:t>
      </w:r>
    </w:p>
    <w:p w:rsidR="00740050" w:rsidRDefault="00740050" w:rsidP="00740050">
      <w:pPr>
        <w:spacing w:line="276" w:lineRule="auto"/>
        <w:rPr>
          <w:rFonts w:cstheme="minorHAnsi"/>
        </w:rPr>
      </w:pPr>
      <w:r>
        <w:rPr>
          <w:rFonts w:cstheme="minorHAnsi"/>
        </w:rPr>
        <w:t>In this research, historical crime data and twitter (sentiment scores) were utilized together with the use of XGBoost and SHAP. The model's performance during training was improved by adjusting the model hyperparameter. Besides</w:t>
      </w:r>
      <w:r w:rsidR="00A46444">
        <w:rPr>
          <w:rFonts w:cstheme="minorHAnsi"/>
        </w:rPr>
        <w:t xml:space="preserve">, </w:t>
      </w:r>
      <w:r>
        <w:rPr>
          <w:rFonts w:cstheme="minorHAnsi"/>
        </w:rPr>
        <w:t>this work has been able to produce an interpretable model to predict crime. Area Under the Receiver Operating Curve (ROC AUC) of 0.7079 and Accuracy of 0.81 (81%) were both achieved.</w:t>
      </w:r>
    </w:p>
    <w:p w:rsidR="00740050" w:rsidRDefault="00740050" w:rsidP="00740050">
      <w:pPr>
        <w:spacing w:line="276" w:lineRule="auto"/>
        <w:rPr>
          <w:rFonts w:cstheme="minorHAnsi"/>
        </w:rPr>
      </w:pPr>
      <w:r>
        <w:rPr>
          <w:rFonts w:cstheme="minorHAnsi"/>
        </w:rPr>
        <w:t xml:space="preserve">It will be fascinating to see how sentiment analysis is improved in the future because social networks frequently utilize slang and other languages that the Natural Language Processing (NLP) system can understand, which in some way affects the model's effectiveness. </w:t>
      </w:r>
    </w:p>
    <w:p w:rsidR="00740050" w:rsidRDefault="00740050" w:rsidP="00740050">
      <w:pPr>
        <w:spacing w:line="276" w:lineRule="auto"/>
        <w:rPr>
          <w:b/>
          <w:sz w:val="24"/>
          <w:szCs w:val="24"/>
        </w:rPr>
      </w:pPr>
    </w:p>
    <w:p w:rsidR="00740050" w:rsidRPr="00740050" w:rsidRDefault="00740050" w:rsidP="00740050">
      <w:pPr>
        <w:spacing w:line="276" w:lineRule="auto"/>
        <w:rPr>
          <w:b/>
          <w:sz w:val="24"/>
          <w:szCs w:val="24"/>
        </w:rPr>
      </w:pPr>
      <w:r w:rsidRPr="00740050">
        <w:rPr>
          <w:b/>
          <w:sz w:val="24"/>
          <w:szCs w:val="24"/>
        </w:rPr>
        <w:t>References</w:t>
      </w:r>
    </w:p>
    <w:p w:rsidR="00740050" w:rsidRPr="00740050" w:rsidRDefault="00740050" w:rsidP="00740050">
      <w:pPr>
        <w:widowControl w:val="0"/>
        <w:autoSpaceDE w:val="0"/>
        <w:autoSpaceDN w:val="0"/>
        <w:adjustRightInd w:val="0"/>
        <w:ind w:left="640" w:hanging="640"/>
        <w:rPr>
          <w:noProof/>
          <w:sz w:val="22"/>
          <w:szCs w:val="24"/>
        </w:rPr>
      </w:pPr>
      <w:r w:rsidRPr="00740050">
        <w:rPr>
          <w:b/>
        </w:rPr>
        <w:fldChar w:fldCharType="begin" w:fldLock="1"/>
      </w:r>
      <w:r w:rsidRPr="00740050">
        <w:rPr>
          <w:b/>
        </w:rPr>
        <w:instrText xml:space="preserve">ADDIN Mendeley Bibliography CSL_BIBLIOGRAPHY </w:instrText>
      </w:r>
      <w:r w:rsidRPr="00740050">
        <w:rPr>
          <w:b/>
        </w:rPr>
        <w:fldChar w:fldCharType="separate"/>
      </w:r>
      <w:r w:rsidRPr="00740050">
        <w:rPr>
          <w:noProof/>
          <w:szCs w:val="24"/>
        </w:rPr>
        <w:t xml:space="preserve">1. </w:t>
      </w:r>
      <w:r w:rsidRPr="00740050">
        <w:rPr>
          <w:noProof/>
          <w:szCs w:val="24"/>
        </w:rPr>
        <w:tab/>
        <w:t>ToppiReddy HKR, Saini B, Mahajan G. Crime Prediction &amp; Monitoring Framework Based on Spatial Analysis. Procedia Comput Sci [Internet]. 2018;132(Iccids):696–705. Available from: https://doi.org/10.1016/j.procs.2018.05.075</w:t>
      </w:r>
    </w:p>
    <w:p w:rsidR="00740050" w:rsidRPr="00740050" w:rsidRDefault="00740050" w:rsidP="00740050">
      <w:pPr>
        <w:widowControl w:val="0"/>
        <w:autoSpaceDE w:val="0"/>
        <w:autoSpaceDN w:val="0"/>
        <w:adjustRightInd w:val="0"/>
        <w:ind w:left="640" w:hanging="640"/>
        <w:rPr>
          <w:noProof/>
          <w:szCs w:val="24"/>
        </w:rPr>
      </w:pPr>
      <w:r w:rsidRPr="00740050">
        <w:rPr>
          <w:noProof/>
          <w:szCs w:val="24"/>
        </w:rPr>
        <w:t xml:space="preserve">2. </w:t>
      </w:r>
      <w:r w:rsidRPr="00740050">
        <w:rPr>
          <w:noProof/>
          <w:szCs w:val="24"/>
        </w:rPr>
        <w:tab/>
        <w:t xml:space="preserve">Umair A, Sarfraz MS, Ahmad M, Habib U, Ullah MH, Mazzara M. Spatiotemporal Analysis of Web News Archives for Crime Prediction. Appl Sci. 2020;10. </w:t>
      </w:r>
    </w:p>
    <w:p w:rsidR="00740050" w:rsidRPr="00740050" w:rsidRDefault="00740050" w:rsidP="00740050">
      <w:pPr>
        <w:widowControl w:val="0"/>
        <w:autoSpaceDE w:val="0"/>
        <w:autoSpaceDN w:val="0"/>
        <w:adjustRightInd w:val="0"/>
        <w:ind w:left="640" w:hanging="640"/>
        <w:rPr>
          <w:noProof/>
          <w:szCs w:val="24"/>
        </w:rPr>
      </w:pPr>
      <w:r w:rsidRPr="00740050">
        <w:rPr>
          <w:noProof/>
          <w:szCs w:val="24"/>
        </w:rPr>
        <w:t xml:space="preserve">3. </w:t>
      </w:r>
      <w:r w:rsidRPr="00740050">
        <w:rPr>
          <w:noProof/>
          <w:szCs w:val="24"/>
        </w:rPr>
        <w:tab/>
        <w:t xml:space="preserve">Tompson L, Johnson S, Ashby M, Perkins C, Edwards P. UK open source crime data: Accuracy and possibilities for research. Cartogr Geogr Inf Sci. 2015;42(2):97–111. </w:t>
      </w:r>
    </w:p>
    <w:p w:rsidR="00740050" w:rsidRPr="00740050" w:rsidRDefault="00740050" w:rsidP="00740050">
      <w:pPr>
        <w:widowControl w:val="0"/>
        <w:autoSpaceDE w:val="0"/>
        <w:autoSpaceDN w:val="0"/>
        <w:adjustRightInd w:val="0"/>
        <w:ind w:left="640" w:hanging="640"/>
        <w:rPr>
          <w:noProof/>
          <w:szCs w:val="24"/>
        </w:rPr>
      </w:pPr>
      <w:r w:rsidRPr="00740050">
        <w:rPr>
          <w:noProof/>
          <w:szCs w:val="24"/>
        </w:rPr>
        <w:t xml:space="preserve">4. </w:t>
      </w:r>
      <w:r w:rsidRPr="00740050">
        <w:rPr>
          <w:noProof/>
          <w:szCs w:val="24"/>
        </w:rPr>
        <w:tab/>
        <w:t xml:space="preserve">Oladimeji OO, Oladimeji A, Oladimeji O. Classification models for likelihood prediction of diabetes at early stage using feature selection. Appl Comput Informatics. 2021; </w:t>
      </w:r>
    </w:p>
    <w:p w:rsidR="00740050" w:rsidRPr="00740050" w:rsidRDefault="00740050" w:rsidP="00740050">
      <w:pPr>
        <w:widowControl w:val="0"/>
        <w:autoSpaceDE w:val="0"/>
        <w:autoSpaceDN w:val="0"/>
        <w:adjustRightInd w:val="0"/>
        <w:ind w:left="640" w:hanging="640"/>
        <w:rPr>
          <w:noProof/>
          <w:szCs w:val="24"/>
        </w:rPr>
      </w:pPr>
      <w:r w:rsidRPr="00740050">
        <w:rPr>
          <w:noProof/>
          <w:szCs w:val="24"/>
        </w:rPr>
        <w:t xml:space="preserve">5. </w:t>
      </w:r>
      <w:r w:rsidRPr="00740050">
        <w:rPr>
          <w:noProof/>
          <w:szCs w:val="24"/>
        </w:rPr>
        <w:tab/>
        <w:t>Oladimeji OO, Oladimeji O. Predicting Survival of Heart Failure Patients Using Classification Algorithms. JITCE (Journal Inf Technol Comput Eng [Internet]. 2020 Sep 30;4(02):90–4. Available from: http://jitce.fti.unand.ac.id/index.php/JITCE/article/view/75</w:t>
      </w:r>
    </w:p>
    <w:p w:rsidR="00740050" w:rsidRPr="00740050" w:rsidRDefault="00740050" w:rsidP="00740050">
      <w:pPr>
        <w:widowControl w:val="0"/>
        <w:autoSpaceDE w:val="0"/>
        <w:autoSpaceDN w:val="0"/>
        <w:adjustRightInd w:val="0"/>
        <w:ind w:left="640" w:hanging="640"/>
        <w:rPr>
          <w:noProof/>
          <w:szCs w:val="24"/>
        </w:rPr>
      </w:pPr>
      <w:r w:rsidRPr="00740050">
        <w:rPr>
          <w:noProof/>
          <w:szCs w:val="24"/>
        </w:rPr>
        <w:t xml:space="preserve">6. </w:t>
      </w:r>
      <w:r w:rsidRPr="00740050">
        <w:rPr>
          <w:noProof/>
          <w:szCs w:val="24"/>
        </w:rPr>
        <w:tab/>
        <w:t xml:space="preserve">Malathi A, Baboo SS. Enhanced Algorithms to Identify Change in Crime Patterns. Int J Comb Optim Probl Informatics. 2011;2(3):32–8. </w:t>
      </w:r>
    </w:p>
    <w:p w:rsidR="00740050" w:rsidRPr="00740050" w:rsidRDefault="00740050" w:rsidP="00740050">
      <w:pPr>
        <w:widowControl w:val="0"/>
        <w:autoSpaceDE w:val="0"/>
        <w:autoSpaceDN w:val="0"/>
        <w:adjustRightInd w:val="0"/>
        <w:ind w:left="640" w:hanging="640"/>
        <w:rPr>
          <w:noProof/>
          <w:szCs w:val="24"/>
        </w:rPr>
      </w:pPr>
      <w:r w:rsidRPr="00740050">
        <w:rPr>
          <w:noProof/>
          <w:szCs w:val="24"/>
        </w:rPr>
        <w:t xml:space="preserve">7. </w:t>
      </w:r>
      <w:r w:rsidRPr="00740050">
        <w:rPr>
          <w:noProof/>
          <w:szCs w:val="24"/>
        </w:rPr>
        <w:tab/>
        <w:t xml:space="preserve">Brayne S, Christin A. Technologies of Crime Prediction: The Reception of Algorithms in Policing and Criminal Courts. Soc Probl. 2021;68(3):608–24. </w:t>
      </w:r>
    </w:p>
    <w:p w:rsidR="00740050" w:rsidRPr="00740050" w:rsidRDefault="00740050" w:rsidP="00740050">
      <w:pPr>
        <w:widowControl w:val="0"/>
        <w:autoSpaceDE w:val="0"/>
        <w:autoSpaceDN w:val="0"/>
        <w:adjustRightInd w:val="0"/>
        <w:ind w:left="640" w:hanging="640"/>
        <w:rPr>
          <w:noProof/>
          <w:szCs w:val="24"/>
        </w:rPr>
      </w:pPr>
      <w:r w:rsidRPr="00740050">
        <w:rPr>
          <w:noProof/>
          <w:szCs w:val="24"/>
        </w:rPr>
        <w:t xml:space="preserve">8. </w:t>
      </w:r>
      <w:r w:rsidRPr="00740050">
        <w:rPr>
          <w:noProof/>
          <w:szCs w:val="24"/>
        </w:rPr>
        <w:tab/>
        <w:t xml:space="preserve">Manzanares MCS, Diez JJR, Sánchez RM, Yáñez MJZ, Menéndez RC. Lifelong learning from sustainable education: An analysis with eye tracking and data mining techniques. Sustain. 2020;12(5). </w:t>
      </w:r>
    </w:p>
    <w:p w:rsidR="00740050" w:rsidRPr="00740050" w:rsidRDefault="00740050" w:rsidP="00740050">
      <w:pPr>
        <w:widowControl w:val="0"/>
        <w:autoSpaceDE w:val="0"/>
        <w:autoSpaceDN w:val="0"/>
        <w:adjustRightInd w:val="0"/>
        <w:ind w:left="640" w:hanging="640"/>
        <w:rPr>
          <w:noProof/>
          <w:szCs w:val="24"/>
        </w:rPr>
      </w:pPr>
      <w:r w:rsidRPr="00740050">
        <w:rPr>
          <w:noProof/>
          <w:szCs w:val="24"/>
        </w:rPr>
        <w:t xml:space="preserve">9. </w:t>
      </w:r>
      <w:r w:rsidRPr="00740050">
        <w:rPr>
          <w:noProof/>
          <w:szCs w:val="24"/>
        </w:rPr>
        <w:tab/>
        <w:t xml:space="preserve">Kotevska O, Kusne AG, Samarov D V., Lbath A, Battou A. Dynamic Network Model for Smart City Data-Loss Resilience Case Study: City-to-City Network for Crime Analytics. IEEE Access. 2017;5:20524–35. </w:t>
      </w:r>
    </w:p>
    <w:p w:rsidR="00740050" w:rsidRPr="00740050" w:rsidRDefault="00740050" w:rsidP="00740050">
      <w:pPr>
        <w:widowControl w:val="0"/>
        <w:autoSpaceDE w:val="0"/>
        <w:autoSpaceDN w:val="0"/>
        <w:adjustRightInd w:val="0"/>
        <w:ind w:left="640" w:hanging="640"/>
        <w:rPr>
          <w:noProof/>
          <w:szCs w:val="24"/>
        </w:rPr>
      </w:pPr>
      <w:r w:rsidRPr="00740050">
        <w:rPr>
          <w:noProof/>
          <w:szCs w:val="24"/>
        </w:rPr>
        <w:t xml:space="preserve">10. </w:t>
      </w:r>
      <w:r w:rsidRPr="00740050">
        <w:rPr>
          <w:noProof/>
          <w:szCs w:val="24"/>
        </w:rPr>
        <w:tab/>
        <w:t xml:space="preserve">Ahishakiye E, Omulo EO, Taremwa D, Niyonzima I. Crime prediction using Decision Tree (J48) classification algorithm. Int J Comput Inf Technol. 2017;06(03):188–95. </w:t>
      </w:r>
    </w:p>
    <w:p w:rsidR="00740050" w:rsidRPr="00740050" w:rsidRDefault="00740050" w:rsidP="00740050">
      <w:pPr>
        <w:widowControl w:val="0"/>
        <w:autoSpaceDE w:val="0"/>
        <w:autoSpaceDN w:val="0"/>
        <w:adjustRightInd w:val="0"/>
        <w:ind w:left="640" w:hanging="640"/>
        <w:rPr>
          <w:noProof/>
          <w:szCs w:val="24"/>
        </w:rPr>
      </w:pPr>
      <w:r w:rsidRPr="00740050">
        <w:rPr>
          <w:noProof/>
          <w:szCs w:val="24"/>
        </w:rPr>
        <w:t xml:space="preserve">11. </w:t>
      </w:r>
      <w:r w:rsidRPr="00740050">
        <w:rPr>
          <w:noProof/>
          <w:szCs w:val="24"/>
        </w:rPr>
        <w:tab/>
        <w:t xml:space="preserve">Nasridinov A, Ihm SY, Park YH. A decision tree-based classification model for crime prediction. Lect Notes Electr Eng. 2013;253 LNEE:531–8. </w:t>
      </w:r>
    </w:p>
    <w:p w:rsidR="00740050" w:rsidRPr="00740050" w:rsidRDefault="00740050" w:rsidP="00740050">
      <w:pPr>
        <w:widowControl w:val="0"/>
        <w:autoSpaceDE w:val="0"/>
        <w:autoSpaceDN w:val="0"/>
        <w:adjustRightInd w:val="0"/>
        <w:ind w:left="640" w:hanging="640"/>
        <w:rPr>
          <w:noProof/>
          <w:szCs w:val="24"/>
        </w:rPr>
      </w:pPr>
      <w:r w:rsidRPr="00740050">
        <w:rPr>
          <w:noProof/>
          <w:szCs w:val="24"/>
        </w:rPr>
        <w:t xml:space="preserve">12. </w:t>
      </w:r>
      <w:r w:rsidRPr="00740050">
        <w:rPr>
          <w:noProof/>
          <w:szCs w:val="24"/>
        </w:rPr>
        <w:tab/>
        <w:t xml:space="preserve">Iqbal R, Murad MAA, Mustapha A, Panahy PHS, Khanahmadliravi N. An experimental study of classification algorithms for crime prediction. Indian J Sci Technol. 2013;6(3):4219–25. </w:t>
      </w:r>
    </w:p>
    <w:p w:rsidR="00740050" w:rsidRPr="00740050" w:rsidRDefault="00740050" w:rsidP="00740050">
      <w:pPr>
        <w:widowControl w:val="0"/>
        <w:autoSpaceDE w:val="0"/>
        <w:autoSpaceDN w:val="0"/>
        <w:adjustRightInd w:val="0"/>
        <w:ind w:left="640" w:hanging="640"/>
        <w:rPr>
          <w:noProof/>
          <w:szCs w:val="24"/>
        </w:rPr>
      </w:pPr>
      <w:r w:rsidRPr="00740050">
        <w:rPr>
          <w:noProof/>
          <w:szCs w:val="24"/>
        </w:rPr>
        <w:t xml:space="preserve">13. </w:t>
      </w:r>
      <w:r w:rsidRPr="00740050">
        <w:rPr>
          <w:noProof/>
          <w:szCs w:val="24"/>
        </w:rPr>
        <w:tab/>
        <w:t xml:space="preserve">Chen X, Cho Y, Jang SY. Crime prediction using Twitter sentiment and weather. 2015 Syst Inf Eng Des Symp SIEDS 2015. 2015;(c):63–8. </w:t>
      </w:r>
    </w:p>
    <w:p w:rsidR="00740050" w:rsidRPr="00740050" w:rsidRDefault="00740050" w:rsidP="00740050">
      <w:pPr>
        <w:widowControl w:val="0"/>
        <w:autoSpaceDE w:val="0"/>
        <w:autoSpaceDN w:val="0"/>
        <w:adjustRightInd w:val="0"/>
        <w:ind w:left="640" w:hanging="640"/>
        <w:rPr>
          <w:noProof/>
          <w:szCs w:val="24"/>
        </w:rPr>
      </w:pPr>
      <w:r w:rsidRPr="00740050">
        <w:rPr>
          <w:noProof/>
          <w:szCs w:val="24"/>
        </w:rPr>
        <w:t xml:space="preserve">14. </w:t>
      </w:r>
      <w:r w:rsidRPr="00740050">
        <w:rPr>
          <w:noProof/>
          <w:szCs w:val="24"/>
        </w:rPr>
        <w:tab/>
        <w:t xml:space="preserve">Ohana B, Tierney B. Sentiment classification of reviews using SentiWordNet. 9th IT T Conf. 2009; </w:t>
      </w:r>
    </w:p>
    <w:p w:rsidR="00740050" w:rsidRPr="00740050" w:rsidRDefault="00740050" w:rsidP="00740050">
      <w:pPr>
        <w:widowControl w:val="0"/>
        <w:autoSpaceDE w:val="0"/>
        <w:autoSpaceDN w:val="0"/>
        <w:adjustRightInd w:val="0"/>
        <w:ind w:left="640" w:hanging="640"/>
        <w:rPr>
          <w:noProof/>
          <w:szCs w:val="24"/>
        </w:rPr>
      </w:pPr>
      <w:r w:rsidRPr="00740050">
        <w:rPr>
          <w:noProof/>
          <w:szCs w:val="24"/>
        </w:rPr>
        <w:t xml:space="preserve">15. </w:t>
      </w:r>
      <w:r w:rsidRPr="00740050">
        <w:rPr>
          <w:noProof/>
          <w:szCs w:val="24"/>
        </w:rPr>
        <w:tab/>
        <w:t xml:space="preserve">Mousa SR, Bakhit PR, Osman OA, Ishak S. A </w:t>
      </w:r>
      <w:r w:rsidRPr="00740050">
        <w:rPr>
          <w:noProof/>
          <w:szCs w:val="24"/>
        </w:rPr>
        <w:lastRenderedPageBreak/>
        <w:t xml:space="preserve">comparative analysis of tree-based ensemble methods for detecting imminent lane change maneuvers in connected vehicle environments. Transp Res Rec. 2018;2672(42):268–79. </w:t>
      </w:r>
    </w:p>
    <w:p w:rsidR="00740050" w:rsidRPr="00740050" w:rsidRDefault="00740050" w:rsidP="00740050">
      <w:pPr>
        <w:widowControl w:val="0"/>
        <w:autoSpaceDE w:val="0"/>
        <w:autoSpaceDN w:val="0"/>
        <w:adjustRightInd w:val="0"/>
        <w:ind w:left="640" w:hanging="640"/>
        <w:rPr>
          <w:noProof/>
          <w:szCs w:val="24"/>
        </w:rPr>
      </w:pPr>
      <w:r w:rsidRPr="00740050">
        <w:rPr>
          <w:noProof/>
          <w:szCs w:val="24"/>
        </w:rPr>
        <w:t xml:space="preserve">16. </w:t>
      </w:r>
      <w:r w:rsidRPr="00740050">
        <w:rPr>
          <w:noProof/>
          <w:szCs w:val="24"/>
        </w:rPr>
        <w:tab/>
        <w:t>Zhang X, Liu L, Lan M, Song G, Xiao L, Chen J. Interpretable machine learning models for crime prediction. Comput Environ Urban Syst [Internet]. 2022;94(November 2021):101789. Available from: https://doi.org/10.1016/j.compenvurbsys.2022.101789</w:t>
      </w:r>
    </w:p>
    <w:p w:rsidR="00740050" w:rsidRPr="00740050" w:rsidRDefault="00740050" w:rsidP="00740050">
      <w:pPr>
        <w:widowControl w:val="0"/>
        <w:autoSpaceDE w:val="0"/>
        <w:autoSpaceDN w:val="0"/>
        <w:adjustRightInd w:val="0"/>
        <w:ind w:left="640" w:hanging="640"/>
        <w:rPr>
          <w:noProof/>
          <w:szCs w:val="24"/>
        </w:rPr>
      </w:pPr>
      <w:r w:rsidRPr="00740050">
        <w:rPr>
          <w:noProof/>
          <w:szCs w:val="24"/>
        </w:rPr>
        <w:t xml:space="preserve">17. </w:t>
      </w:r>
      <w:r w:rsidRPr="00740050">
        <w:rPr>
          <w:noProof/>
          <w:szCs w:val="24"/>
        </w:rPr>
        <w:tab/>
        <w:t xml:space="preserve">Qi Z. The Text Classification of Theft Crime Based on TF-IDF and XGBoost Model. Proc 2020 IEEE Int Conf Artif Intell Comput Appl ICAICA 2020. 2020;1241–6. </w:t>
      </w:r>
    </w:p>
    <w:p w:rsidR="00740050" w:rsidRPr="00740050" w:rsidRDefault="00740050" w:rsidP="00740050">
      <w:pPr>
        <w:widowControl w:val="0"/>
        <w:autoSpaceDE w:val="0"/>
        <w:autoSpaceDN w:val="0"/>
        <w:adjustRightInd w:val="0"/>
        <w:ind w:left="640" w:hanging="640"/>
        <w:rPr>
          <w:noProof/>
          <w:szCs w:val="24"/>
        </w:rPr>
      </w:pPr>
      <w:r w:rsidRPr="00740050">
        <w:rPr>
          <w:noProof/>
          <w:szCs w:val="24"/>
        </w:rPr>
        <w:t xml:space="preserve">18. </w:t>
      </w:r>
      <w:r w:rsidRPr="00740050">
        <w:rPr>
          <w:noProof/>
          <w:szCs w:val="24"/>
        </w:rPr>
        <w:tab/>
        <w:t xml:space="preserve">Mitchell R, Frank E. Accelerating the XGBoost algorithm using GPU computing. PeerJ Comput Sci. 2017;2017(7). </w:t>
      </w:r>
    </w:p>
    <w:p w:rsidR="00740050" w:rsidRPr="00740050" w:rsidRDefault="00740050" w:rsidP="00740050">
      <w:pPr>
        <w:widowControl w:val="0"/>
        <w:autoSpaceDE w:val="0"/>
        <w:autoSpaceDN w:val="0"/>
        <w:adjustRightInd w:val="0"/>
        <w:ind w:left="640" w:hanging="640"/>
        <w:rPr>
          <w:noProof/>
          <w:szCs w:val="24"/>
        </w:rPr>
      </w:pPr>
      <w:r w:rsidRPr="00740050">
        <w:rPr>
          <w:noProof/>
          <w:szCs w:val="24"/>
        </w:rPr>
        <w:t xml:space="preserve">19. </w:t>
      </w:r>
      <w:r w:rsidRPr="00740050">
        <w:rPr>
          <w:noProof/>
          <w:szCs w:val="24"/>
        </w:rPr>
        <w:tab/>
        <w:t>Lundberg SM, Nair B, Vavilala MS, Horibe M, Eisses MJ, Adams T, et al. Explainable machine-learning predictions for the prevention of hypoxaemia during surgery. Nat Biomed Eng [Internet]. 2018;2(10):749–60. Available from: http://dx.doi.org/10.1038/s41551-018-0304-0</w:t>
      </w:r>
    </w:p>
    <w:p w:rsidR="00740050" w:rsidRPr="00740050" w:rsidRDefault="00740050" w:rsidP="00740050">
      <w:pPr>
        <w:widowControl w:val="0"/>
        <w:autoSpaceDE w:val="0"/>
        <w:autoSpaceDN w:val="0"/>
        <w:adjustRightInd w:val="0"/>
        <w:ind w:left="640" w:hanging="640"/>
        <w:rPr>
          <w:noProof/>
          <w:szCs w:val="24"/>
        </w:rPr>
      </w:pPr>
      <w:r w:rsidRPr="00740050">
        <w:rPr>
          <w:noProof/>
          <w:szCs w:val="24"/>
        </w:rPr>
        <w:t xml:space="preserve">20. </w:t>
      </w:r>
      <w:r w:rsidRPr="00740050">
        <w:rPr>
          <w:noProof/>
          <w:szCs w:val="24"/>
        </w:rPr>
        <w:tab/>
        <w:t xml:space="preserve">Sayres R, Taly A, Rahimy E, Blumer K, Coz D, Hammel N, et al. Using a Deep Learning Algorithm and Integrated Gradients Explanation to Assist Grading for Diabetic Retinopathy. Ophthalmology. 2019;126(4):552–64. </w:t>
      </w:r>
    </w:p>
    <w:p w:rsidR="00740050" w:rsidRPr="00740050" w:rsidRDefault="00740050" w:rsidP="00740050">
      <w:pPr>
        <w:widowControl w:val="0"/>
        <w:autoSpaceDE w:val="0"/>
        <w:autoSpaceDN w:val="0"/>
        <w:adjustRightInd w:val="0"/>
        <w:ind w:left="640" w:hanging="640"/>
        <w:rPr>
          <w:noProof/>
          <w:szCs w:val="22"/>
        </w:rPr>
      </w:pPr>
      <w:r w:rsidRPr="00740050">
        <w:rPr>
          <w:noProof/>
          <w:szCs w:val="24"/>
        </w:rPr>
        <w:t xml:space="preserve">21. </w:t>
      </w:r>
      <w:r w:rsidRPr="00740050">
        <w:rPr>
          <w:noProof/>
          <w:szCs w:val="24"/>
        </w:rPr>
        <w:tab/>
        <w:t xml:space="preserve">Putatunda S, Rama K. A comparative analysis of hyperopt as against other approaches for hyper-parameter optimization of XGBoost. ACM Int Conf Proceeding Ser. 2018;6–10. </w:t>
      </w:r>
    </w:p>
    <w:p w:rsidR="00740050" w:rsidRPr="00740050" w:rsidRDefault="00740050" w:rsidP="00740050">
      <w:pPr>
        <w:pStyle w:val="IText"/>
        <w:ind w:firstLine="0"/>
      </w:pPr>
      <w:r w:rsidRPr="00740050">
        <w:rPr>
          <w:b/>
        </w:rPr>
        <w:fldChar w:fldCharType="end"/>
      </w:r>
      <w:r w:rsidR="001B7010" w:rsidRPr="001B7010">
        <w:rPr>
          <w:rFonts w:ascii="Arial" w:hAnsi="Arial" w:cs="Arial"/>
          <w:color w:val="222222"/>
          <w:shd w:val="clear" w:color="auto" w:fill="FFFFFF"/>
        </w:rPr>
        <w:t xml:space="preserve"> </w:t>
      </w:r>
      <w:r w:rsidR="001B7010">
        <w:rPr>
          <w:rFonts w:ascii="Arial" w:hAnsi="Arial" w:cs="Arial"/>
          <w:color w:val="222222"/>
          <w:shd w:val="clear" w:color="auto" w:fill="FFFFFF"/>
        </w:rPr>
        <w:t> </w:t>
      </w:r>
    </w:p>
    <w:p w:rsidR="00740050" w:rsidRPr="00740050" w:rsidRDefault="00740050" w:rsidP="00C70E51">
      <w:pPr>
        <w:pStyle w:val="IText"/>
        <w:ind w:firstLine="0"/>
      </w:pPr>
    </w:p>
    <w:p w:rsidR="00740050" w:rsidRDefault="00740050" w:rsidP="00C70E51">
      <w:pPr>
        <w:pStyle w:val="IText"/>
        <w:ind w:firstLine="0"/>
      </w:pPr>
    </w:p>
    <w:p w:rsidR="00C70E51" w:rsidRDefault="00C70E51" w:rsidP="00C70E51">
      <w:pPr>
        <w:pStyle w:val="IText"/>
        <w:ind w:firstLine="0"/>
      </w:pPr>
    </w:p>
    <w:p w:rsidR="00C70E51" w:rsidRPr="00C70E51" w:rsidRDefault="00C70E51" w:rsidP="00C70E51">
      <w:pPr>
        <w:pStyle w:val="IText"/>
        <w:ind w:firstLine="0"/>
      </w:pPr>
    </w:p>
    <w:sectPr w:rsidR="00C70E51" w:rsidRPr="00C70E51">
      <w:type w:val="continuous"/>
      <w:pgSz w:w="11906" w:h="16838" w:code="9"/>
      <w:pgMar w:top="1644" w:right="1077" w:bottom="1134" w:left="1304" w:header="936" w:footer="720" w:gutter="0"/>
      <w:cols w:num="2" w:space="28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7D37" w:rsidRDefault="00947D37">
      <w:r>
        <w:separator/>
      </w:r>
    </w:p>
    <w:p w:rsidR="00947D37" w:rsidRDefault="00947D37"/>
  </w:endnote>
  <w:endnote w:type="continuationSeparator" w:id="0">
    <w:p w:rsidR="00947D37" w:rsidRDefault="00947D37">
      <w:r>
        <w:continuationSeparator/>
      </w:r>
    </w:p>
    <w:p w:rsidR="00947D37" w:rsidRDefault="00947D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7D37" w:rsidRDefault="00947D37">
      <w:r>
        <w:separator/>
      </w:r>
    </w:p>
    <w:p w:rsidR="00947D37" w:rsidRDefault="00947D37"/>
  </w:footnote>
  <w:footnote w:type="continuationSeparator" w:id="0">
    <w:p w:rsidR="00947D37" w:rsidRDefault="00947D37">
      <w:r>
        <w:continuationSeparator/>
      </w:r>
    </w:p>
    <w:p w:rsidR="00947D37" w:rsidRDefault="00947D3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24B4" w:rsidRDefault="00C124B4">
    <w:pPr>
      <w:pStyle w:val="Header"/>
      <w:tabs>
        <w:tab w:val="left" w:pos="567"/>
      </w:tabs>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r>
      <w:rPr>
        <w:rStyle w:val="PageNumber"/>
      </w:rPr>
      <w:tab/>
      <w:t>Informatica 23 (1999) xxx–</w:t>
    </w:r>
    <w:proofErr w:type="spellStart"/>
    <w:r>
      <w:rPr>
        <w:rStyle w:val="PageNumber"/>
      </w:rPr>
      <w:t>yyy</w:t>
    </w:r>
    <w:proofErr w:type="spellEnd"/>
    <w:r>
      <w:rPr>
        <w:rStyle w:val="PageNumber"/>
      </w:rPr>
      <w:tab/>
    </w:r>
    <w:r>
      <w:rPr>
        <w:rStyle w:val="PageNumber"/>
      </w:rPr>
      <w:tab/>
    </w:r>
    <w:r>
      <w:rPr>
        <w:rStyle w:val="PageNumber"/>
      </w:rPr>
      <w:fldChar w:fldCharType="begin"/>
    </w:r>
    <w:r>
      <w:rPr>
        <w:rStyle w:val="PageNumber"/>
      </w:rPr>
      <w:instrText xml:space="preserve"> AUTHOR  \* MERGEFORMAT </w:instrText>
    </w:r>
    <w:r>
      <w:rPr>
        <w:rStyle w:val="PageNumber"/>
      </w:rPr>
      <w:fldChar w:fldCharType="separate"/>
    </w:r>
    <w:r>
      <w:rPr>
        <w:rStyle w:val="PageNumber"/>
        <w:noProof/>
      </w:rPr>
      <w:t>HP</w:t>
    </w:r>
    <w:r>
      <w:rPr>
        <w:rStyle w:val="PageNumber"/>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24B4" w:rsidRDefault="00C124B4" w:rsidP="00572FC4">
    <w:pPr>
      <w:pStyle w:val="Header"/>
      <w:tabs>
        <w:tab w:val="clear" w:pos="4153"/>
        <w:tab w:val="clear" w:pos="8306"/>
        <w:tab w:val="left" w:pos="0"/>
        <w:tab w:val="right" w:pos="9072"/>
        <w:tab w:val="right" w:pos="9498"/>
      </w:tabs>
    </w:pPr>
    <w:r w:rsidRPr="00572FC4">
      <w:rPr>
        <w:rStyle w:val="PageNumber"/>
        <w:sz w:val="18"/>
        <w:szCs w:val="18"/>
      </w:rPr>
      <w:fldChar w:fldCharType="begin"/>
    </w:r>
    <w:r w:rsidRPr="00572FC4">
      <w:rPr>
        <w:rStyle w:val="PageNumber"/>
        <w:sz w:val="18"/>
        <w:szCs w:val="18"/>
      </w:rPr>
      <w:instrText xml:space="preserve"> TITLE  \* MERGEFORMAT </w:instrText>
    </w:r>
    <w:r w:rsidRPr="00572FC4">
      <w:rPr>
        <w:rStyle w:val="PageNumber"/>
        <w:sz w:val="18"/>
        <w:szCs w:val="18"/>
      </w:rPr>
      <w:fldChar w:fldCharType="separate"/>
    </w:r>
    <w:r>
      <w:rPr>
        <w:rStyle w:val="PageNumber"/>
        <w:sz w:val="18"/>
        <w:szCs w:val="18"/>
      </w:rPr>
      <w:t>Enter short title in File/Properties/Summary</w:t>
    </w:r>
    <w:r w:rsidRPr="00572FC4">
      <w:rPr>
        <w:rStyle w:val="PageNumber"/>
        <w:sz w:val="18"/>
        <w:szCs w:val="18"/>
      </w:rPr>
      <w:fldChar w:fldCharType="end"/>
    </w:r>
    <w:r w:rsidRPr="00572FC4">
      <w:rPr>
        <w:rStyle w:val="PageNumber"/>
        <w:sz w:val="18"/>
        <w:szCs w:val="18"/>
      </w:rPr>
      <w:tab/>
      <w:t xml:space="preserve">Informatica </w:t>
    </w:r>
    <w:r>
      <w:rPr>
        <w:rStyle w:val="PageNumber"/>
        <w:b/>
        <w:sz w:val="18"/>
        <w:szCs w:val="18"/>
      </w:rPr>
      <w:fldChar w:fldCharType="begin"/>
    </w:r>
    <w:r>
      <w:rPr>
        <w:rStyle w:val="PageNumber"/>
        <w:b/>
        <w:sz w:val="18"/>
        <w:szCs w:val="18"/>
      </w:rPr>
      <w:instrText xml:space="preserve"> DOCPROPERTY  Letnik  \* MERGEFORMAT </w:instrText>
    </w:r>
    <w:r>
      <w:rPr>
        <w:rStyle w:val="PageNumber"/>
        <w:b/>
        <w:sz w:val="18"/>
        <w:szCs w:val="18"/>
      </w:rPr>
      <w:fldChar w:fldCharType="separate"/>
    </w:r>
    <w:r>
      <w:rPr>
        <w:rStyle w:val="PageNumber"/>
        <w:b/>
        <w:sz w:val="18"/>
        <w:szCs w:val="18"/>
      </w:rPr>
      <w:t>46</w:t>
    </w:r>
    <w:r>
      <w:rPr>
        <w:rStyle w:val="PageNumber"/>
        <w:b/>
        <w:sz w:val="18"/>
        <w:szCs w:val="18"/>
      </w:rPr>
      <w:fldChar w:fldCharType="end"/>
    </w:r>
    <w:r w:rsidRPr="00572FC4">
      <w:rPr>
        <w:rStyle w:val="PageNumber"/>
        <w:sz w:val="18"/>
        <w:szCs w:val="18"/>
      </w:rPr>
      <w:t xml:space="preserve"> (</w:t>
    </w:r>
    <w:r>
      <w:rPr>
        <w:rStyle w:val="PageNumber"/>
        <w:sz w:val="18"/>
        <w:szCs w:val="18"/>
      </w:rPr>
      <w:fldChar w:fldCharType="begin"/>
    </w:r>
    <w:r>
      <w:rPr>
        <w:rStyle w:val="PageNumber"/>
        <w:sz w:val="18"/>
        <w:szCs w:val="18"/>
      </w:rPr>
      <w:instrText xml:space="preserve"> DOCPROPERTY  Leto  \* MERGEFORMAT </w:instrText>
    </w:r>
    <w:r>
      <w:rPr>
        <w:rStyle w:val="PageNumber"/>
        <w:sz w:val="18"/>
        <w:szCs w:val="18"/>
      </w:rPr>
      <w:fldChar w:fldCharType="separate"/>
    </w:r>
    <w:r>
      <w:rPr>
        <w:rStyle w:val="PageNumber"/>
        <w:sz w:val="18"/>
        <w:szCs w:val="18"/>
      </w:rPr>
      <w:t>2022</w:t>
    </w:r>
    <w:r>
      <w:rPr>
        <w:rStyle w:val="PageNumber"/>
        <w:sz w:val="18"/>
        <w:szCs w:val="18"/>
      </w:rPr>
      <w:fldChar w:fldCharType="end"/>
    </w:r>
    <w:r w:rsidRPr="00572FC4">
      <w:rPr>
        <w:rStyle w:val="PageNumber"/>
        <w:sz w:val="18"/>
        <w:szCs w:val="18"/>
      </w:rPr>
      <w:t xml:space="preserve">) </w:t>
    </w:r>
    <w:r>
      <w:rPr>
        <w:rStyle w:val="PageNumber"/>
        <w:sz w:val="18"/>
        <w:szCs w:val="18"/>
      </w:rPr>
      <w:fldChar w:fldCharType="begin"/>
    </w:r>
    <w:r>
      <w:rPr>
        <w:rStyle w:val="PageNumber"/>
        <w:sz w:val="18"/>
        <w:szCs w:val="18"/>
      </w:rPr>
      <w:instrText xml:space="preserve"> DOCPROPERTY  pageF  \* MERGEFORMAT </w:instrText>
    </w:r>
    <w:r>
      <w:rPr>
        <w:rStyle w:val="PageNumber"/>
        <w:sz w:val="18"/>
        <w:szCs w:val="18"/>
      </w:rPr>
      <w:fldChar w:fldCharType="separate"/>
    </w:r>
    <w:r>
      <w:rPr>
        <w:rStyle w:val="PageNumber"/>
        <w:sz w:val="18"/>
        <w:szCs w:val="18"/>
      </w:rPr>
      <w:t>501</w:t>
    </w:r>
    <w:r>
      <w:rPr>
        <w:rStyle w:val="PageNumber"/>
        <w:sz w:val="18"/>
        <w:szCs w:val="18"/>
      </w:rPr>
      <w:fldChar w:fldCharType="end"/>
    </w:r>
    <w:r w:rsidRPr="00572FC4">
      <w:rPr>
        <w:rStyle w:val="PageNumber"/>
        <w:sz w:val="18"/>
        <w:szCs w:val="18"/>
      </w:rPr>
      <w:t>–</w:t>
    </w:r>
    <w:r>
      <w:rPr>
        <w:rStyle w:val="PageNumber"/>
        <w:sz w:val="18"/>
        <w:szCs w:val="18"/>
      </w:rPr>
      <w:fldChar w:fldCharType="begin"/>
    </w:r>
    <w:r>
      <w:rPr>
        <w:rStyle w:val="PageNumber"/>
        <w:sz w:val="18"/>
        <w:szCs w:val="18"/>
      </w:rPr>
      <w:instrText xml:space="preserve"> DOCPROPERTY  pageL  \* MERGEFORMAT </w:instrText>
    </w:r>
    <w:r>
      <w:rPr>
        <w:rStyle w:val="PageNumber"/>
        <w:sz w:val="18"/>
        <w:szCs w:val="18"/>
      </w:rPr>
      <w:fldChar w:fldCharType="separate"/>
    </w:r>
    <w:r>
      <w:rPr>
        <w:rStyle w:val="PageNumber"/>
        <w:sz w:val="18"/>
        <w:szCs w:val="18"/>
      </w:rPr>
      <w:t>505</w:t>
    </w:r>
    <w:r>
      <w:rPr>
        <w:rStyle w:val="PageNumber"/>
        <w:sz w:val="18"/>
        <w:szCs w:val="18"/>
      </w:rPr>
      <w:fldChar w:fldCharType="end"/>
    </w:r>
    <w:r>
      <w:rPr>
        <w:rStyle w:val="PageNumber"/>
      </w:rPr>
      <w:tab/>
    </w:r>
    <w:r w:rsidRPr="00572FC4">
      <w:rPr>
        <w:rStyle w:val="PageNumber"/>
        <w:b/>
        <w:bCs/>
      </w:rPr>
      <w:fldChar w:fldCharType="begin"/>
    </w:r>
    <w:r w:rsidRPr="00572FC4">
      <w:rPr>
        <w:rStyle w:val="PageNumber"/>
        <w:b/>
        <w:bCs/>
      </w:rPr>
      <w:instrText xml:space="preserve"> PAGE   \* MERGEFORMAT </w:instrText>
    </w:r>
    <w:r w:rsidRPr="00572FC4">
      <w:rPr>
        <w:rStyle w:val="PageNumber"/>
        <w:b/>
        <w:bCs/>
      </w:rPr>
      <w:fldChar w:fldCharType="separate"/>
    </w:r>
    <w:r>
      <w:rPr>
        <w:rStyle w:val="PageNumber"/>
        <w:b/>
        <w:bCs/>
        <w:noProof/>
      </w:rPr>
      <w:t>507</w:t>
    </w:r>
    <w:r w:rsidRPr="00572FC4">
      <w:rPr>
        <w:rStyle w:val="PageNumber"/>
        <w:b/>
        <w:bCs/>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24B4" w:rsidRDefault="00C124B4" w:rsidP="005636B8">
    <w:pPr>
      <w:pStyle w:val="Header"/>
      <w:tabs>
        <w:tab w:val="clear" w:pos="4153"/>
        <w:tab w:val="clear" w:pos="8306"/>
        <w:tab w:val="right" w:pos="9072"/>
        <w:tab w:val="right" w:pos="9498"/>
      </w:tabs>
      <w:ind w:firstLine="0"/>
      <w:rPr>
        <w:sz w:val="18"/>
        <w:lang w:val="sl-SI"/>
      </w:rPr>
    </w:pPr>
    <w:r w:rsidRPr="009B4332">
      <w:rPr>
        <w:sz w:val="18"/>
        <w:szCs w:val="18"/>
        <w:lang w:val="sl-SI"/>
      </w:rPr>
      <w:t>https://doi.org/10.31449/inf.v</w:t>
    </w:r>
    <w:r w:rsidRPr="009B4332">
      <w:rPr>
        <w:sz w:val="18"/>
        <w:szCs w:val="18"/>
        <w:lang w:val="sl-SI"/>
      </w:rPr>
      <w:fldChar w:fldCharType="begin"/>
    </w:r>
    <w:r w:rsidRPr="009B4332">
      <w:rPr>
        <w:sz w:val="18"/>
        <w:szCs w:val="18"/>
        <w:lang w:val="sl-SI"/>
      </w:rPr>
      <w:instrText xml:space="preserve"> DOCPROPERTY  Letnik  \* MERGEFORMAT </w:instrText>
    </w:r>
    <w:r w:rsidRPr="009B4332">
      <w:rPr>
        <w:sz w:val="18"/>
        <w:szCs w:val="18"/>
        <w:lang w:val="sl-SI"/>
      </w:rPr>
      <w:fldChar w:fldCharType="separate"/>
    </w:r>
    <w:r>
      <w:rPr>
        <w:sz w:val="18"/>
        <w:szCs w:val="18"/>
        <w:lang w:val="sl-SI"/>
      </w:rPr>
      <w:t>46</w:t>
    </w:r>
    <w:r w:rsidRPr="009B4332">
      <w:rPr>
        <w:sz w:val="18"/>
        <w:szCs w:val="18"/>
        <w:lang w:val="sl-SI"/>
      </w:rPr>
      <w:fldChar w:fldCharType="end"/>
    </w:r>
    <w:r w:rsidRPr="009B4332">
      <w:rPr>
        <w:sz w:val="18"/>
        <w:szCs w:val="18"/>
        <w:lang w:val="sl-SI"/>
      </w:rPr>
      <w:t>i</w:t>
    </w:r>
    <w:r w:rsidRPr="009B4332">
      <w:rPr>
        <w:sz w:val="18"/>
        <w:szCs w:val="18"/>
        <w:lang w:val="sl-SI"/>
      </w:rPr>
      <w:fldChar w:fldCharType="begin"/>
    </w:r>
    <w:r w:rsidRPr="009B4332">
      <w:rPr>
        <w:sz w:val="18"/>
        <w:szCs w:val="18"/>
        <w:lang w:val="sl-SI"/>
      </w:rPr>
      <w:instrText xml:space="preserve"> DOCPROPERTY  Issue  \* MERGEFORMAT </w:instrText>
    </w:r>
    <w:r w:rsidRPr="009B4332">
      <w:rPr>
        <w:sz w:val="18"/>
        <w:szCs w:val="18"/>
        <w:lang w:val="sl-SI"/>
      </w:rPr>
      <w:fldChar w:fldCharType="separate"/>
    </w:r>
    <w:r>
      <w:rPr>
        <w:sz w:val="18"/>
        <w:szCs w:val="18"/>
        <w:lang w:val="sl-SI"/>
      </w:rPr>
      <w:t>x</w:t>
    </w:r>
    <w:r w:rsidRPr="009B4332">
      <w:rPr>
        <w:sz w:val="18"/>
        <w:szCs w:val="18"/>
        <w:lang w:val="sl-SI"/>
      </w:rPr>
      <w:fldChar w:fldCharType="end"/>
    </w:r>
    <w:r w:rsidRPr="009B4332">
      <w:rPr>
        <w:sz w:val="18"/>
        <w:szCs w:val="18"/>
        <w:lang w:val="sl-SI"/>
      </w:rPr>
      <w:t>.</w:t>
    </w:r>
    <w:r w:rsidRPr="009B4332">
      <w:rPr>
        <w:sz w:val="18"/>
        <w:szCs w:val="18"/>
        <w:lang w:val="sl-SI"/>
      </w:rPr>
      <w:fldChar w:fldCharType="begin"/>
    </w:r>
    <w:r w:rsidRPr="009B4332">
      <w:rPr>
        <w:sz w:val="18"/>
        <w:szCs w:val="18"/>
        <w:lang w:val="sl-SI"/>
      </w:rPr>
      <w:instrText xml:space="preserve"> DOCPROPERTY  InfCode  \* MERGEFORMAT </w:instrText>
    </w:r>
    <w:r w:rsidRPr="009B4332">
      <w:rPr>
        <w:sz w:val="18"/>
        <w:szCs w:val="18"/>
        <w:lang w:val="sl-SI"/>
      </w:rPr>
      <w:fldChar w:fldCharType="separate"/>
    </w:r>
    <w:r>
      <w:rPr>
        <w:sz w:val="18"/>
        <w:szCs w:val="18"/>
        <w:lang w:val="sl-SI"/>
      </w:rPr>
      <w:t>xxxx</w:t>
    </w:r>
    <w:r w:rsidRPr="009B4332">
      <w:rPr>
        <w:sz w:val="18"/>
        <w:szCs w:val="18"/>
        <w:lang w:val="sl-SI"/>
      </w:rPr>
      <w:fldChar w:fldCharType="end"/>
    </w:r>
    <w:r w:rsidRPr="009B4332">
      <w:rPr>
        <w:sz w:val="18"/>
        <w:szCs w:val="18"/>
        <w:lang w:val="sl-SI"/>
      </w:rPr>
      <w:tab/>
      <w:t xml:space="preserve">Informatica </w:t>
    </w:r>
    <w:r w:rsidRPr="009B4332">
      <w:rPr>
        <w:b/>
        <w:sz w:val="18"/>
        <w:szCs w:val="18"/>
        <w:lang w:val="sl-SI"/>
      </w:rPr>
      <w:fldChar w:fldCharType="begin"/>
    </w:r>
    <w:r w:rsidRPr="009B4332">
      <w:rPr>
        <w:b/>
        <w:sz w:val="18"/>
        <w:szCs w:val="18"/>
        <w:lang w:val="sl-SI"/>
      </w:rPr>
      <w:instrText xml:space="preserve"> DOCPROPERTY  Letnik  \* MERGEFORMAT </w:instrText>
    </w:r>
    <w:r w:rsidRPr="009B4332">
      <w:rPr>
        <w:b/>
        <w:sz w:val="18"/>
        <w:szCs w:val="18"/>
        <w:lang w:val="sl-SI"/>
      </w:rPr>
      <w:fldChar w:fldCharType="separate"/>
    </w:r>
    <w:r>
      <w:rPr>
        <w:b/>
        <w:sz w:val="18"/>
        <w:szCs w:val="18"/>
        <w:lang w:val="sl-SI"/>
      </w:rPr>
      <w:t>46</w:t>
    </w:r>
    <w:r w:rsidRPr="009B4332">
      <w:rPr>
        <w:b/>
        <w:sz w:val="18"/>
        <w:szCs w:val="18"/>
        <w:lang w:val="sl-SI"/>
      </w:rPr>
      <w:fldChar w:fldCharType="end"/>
    </w:r>
    <w:r w:rsidRPr="009B4332">
      <w:rPr>
        <w:sz w:val="18"/>
        <w:szCs w:val="18"/>
        <w:lang w:val="sl-SI"/>
      </w:rPr>
      <w:t xml:space="preserve"> (</w:t>
    </w:r>
    <w:r w:rsidRPr="009B4332">
      <w:rPr>
        <w:sz w:val="18"/>
        <w:szCs w:val="18"/>
        <w:lang w:val="sl-SI"/>
      </w:rPr>
      <w:fldChar w:fldCharType="begin"/>
    </w:r>
    <w:r w:rsidRPr="009B4332">
      <w:rPr>
        <w:sz w:val="18"/>
        <w:szCs w:val="18"/>
        <w:lang w:val="sl-SI"/>
      </w:rPr>
      <w:instrText xml:space="preserve"> DOCPROPERTY  Leto  \* MERGEFORMAT </w:instrText>
    </w:r>
    <w:r w:rsidRPr="009B4332">
      <w:rPr>
        <w:sz w:val="18"/>
        <w:szCs w:val="18"/>
        <w:lang w:val="sl-SI"/>
      </w:rPr>
      <w:fldChar w:fldCharType="separate"/>
    </w:r>
    <w:r>
      <w:rPr>
        <w:sz w:val="18"/>
        <w:szCs w:val="18"/>
        <w:lang w:val="sl-SI"/>
      </w:rPr>
      <w:t>2022</w:t>
    </w:r>
    <w:r w:rsidRPr="009B4332">
      <w:rPr>
        <w:sz w:val="18"/>
        <w:szCs w:val="18"/>
        <w:lang w:val="sl-SI"/>
      </w:rPr>
      <w:fldChar w:fldCharType="end"/>
    </w:r>
    <w:r w:rsidRPr="009B4332">
      <w:rPr>
        <w:sz w:val="18"/>
        <w:szCs w:val="18"/>
        <w:lang w:val="sl-SI"/>
      </w:rPr>
      <w:t xml:space="preserve">) </w:t>
    </w:r>
    <w:r w:rsidRPr="009B4332">
      <w:rPr>
        <w:rStyle w:val="PageNumber"/>
        <w:bCs/>
        <w:sz w:val="18"/>
        <w:szCs w:val="18"/>
      </w:rPr>
      <w:fldChar w:fldCharType="begin"/>
    </w:r>
    <w:r w:rsidRPr="009B4332">
      <w:rPr>
        <w:rStyle w:val="PageNumber"/>
        <w:bCs/>
        <w:sz w:val="18"/>
        <w:szCs w:val="18"/>
      </w:rPr>
      <w:instrText xml:space="preserve"> PAGE </w:instrText>
    </w:r>
    <w:r w:rsidRPr="009B4332">
      <w:rPr>
        <w:rStyle w:val="PageNumber"/>
        <w:bCs/>
        <w:sz w:val="18"/>
        <w:szCs w:val="18"/>
      </w:rPr>
      <w:fldChar w:fldCharType="separate"/>
    </w:r>
    <w:r>
      <w:rPr>
        <w:rStyle w:val="PageNumber"/>
        <w:bCs/>
        <w:noProof/>
        <w:sz w:val="18"/>
        <w:szCs w:val="18"/>
      </w:rPr>
      <w:t>501</w:t>
    </w:r>
    <w:r w:rsidRPr="009B4332">
      <w:rPr>
        <w:rStyle w:val="PageNumber"/>
        <w:bCs/>
        <w:sz w:val="18"/>
        <w:szCs w:val="18"/>
      </w:rPr>
      <w:fldChar w:fldCharType="end"/>
    </w:r>
    <w:r w:rsidRPr="009B4332">
      <w:rPr>
        <w:sz w:val="18"/>
        <w:szCs w:val="18"/>
        <w:lang w:val="sl-SI"/>
      </w:rPr>
      <w:t>–</w:t>
    </w:r>
    <w:r w:rsidRPr="009B4332">
      <w:rPr>
        <w:sz w:val="18"/>
        <w:szCs w:val="18"/>
        <w:lang w:val="sl-SI"/>
      </w:rPr>
      <w:fldChar w:fldCharType="begin"/>
    </w:r>
    <w:r w:rsidRPr="009B4332">
      <w:rPr>
        <w:sz w:val="18"/>
        <w:szCs w:val="18"/>
        <w:lang w:val="sl-SI"/>
      </w:rPr>
      <w:instrText xml:space="preserve"> DOCPROPERTY  pageL  \* MERGEFORMAT </w:instrText>
    </w:r>
    <w:r w:rsidRPr="009B4332">
      <w:rPr>
        <w:sz w:val="18"/>
        <w:szCs w:val="18"/>
        <w:lang w:val="sl-SI"/>
      </w:rPr>
      <w:fldChar w:fldCharType="separate"/>
    </w:r>
    <w:r>
      <w:rPr>
        <w:sz w:val="18"/>
        <w:szCs w:val="18"/>
        <w:lang w:val="sl-SI"/>
      </w:rPr>
      <w:t>505</w:t>
    </w:r>
    <w:r w:rsidRPr="009B4332">
      <w:rPr>
        <w:sz w:val="18"/>
        <w:szCs w:val="18"/>
        <w:lang w:val="sl-SI"/>
      </w:rPr>
      <w:fldChar w:fldCharType="end"/>
    </w:r>
    <w:r>
      <w:rPr>
        <w:sz w:val="18"/>
        <w:lang w:val="sl-SI"/>
      </w:rPr>
      <w:tab/>
    </w:r>
    <w:r>
      <w:rPr>
        <w:rStyle w:val="PageNumber"/>
        <w:b/>
      </w:rPr>
      <w:fldChar w:fldCharType="begin"/>
    </w:r>
    <w:r>
      <w:rPr>
        <w:rStyle w:val="PageNumber"/>
        <w:b/>
      </w:rPr>
      <w:instrText xml:space="preserve"> PAGE </w:instrText>
    </w:r>
    <w:r>
      <w:rPr>
        <w:rStyle w:val="PageNumber"/>
        <w:b/>
      </w:rPr>
      <w:fldChar w:fldCharType="separate"/>
    </w:r>
    <w:r>
      <w:rPr>
        <w:rStyle w:val="PageNumber"/>
        <w:b/>
        <w:noProof/>
      </w:rPr>
      <w:t>501</w:t>
    </w:r>
    <w:r>
      <w:rPr>
        <w:rStyle w:val="PageNumber"/>
        <w:b/>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24B4" w:rsidRDefault="00C124B4" w:rsidP="00014998">
    <w:pPr>
      <w:pStyle w:val="Header"/>
      <w:tabs>
        <w:tab w:val="clear" w:pos="4153"/>
        <w:tab w:val="clear" w:pos="8306"/>
        <w:tab w:val="left" w:pos="567"/>
        <w:tab w:val="right" w:pos="9498"/>
      </w:tabs>
      <w:ind w:firstLine="0"/>
    </w:pPr>
    <w:r>
      <w:rPr>
        <w:rStyle w:val="PageNumber"/>
        <w:b/>
      </w:rPr>
      <w:fldChar w:fldCharType="begin"/>
    </w:r>
    <w:r>
      <w:rPr>
        <w:rStyle w:val="PageNumber"/>
        <w:b/>
      </w:rPr>
      <w:instrText xml:space="preserve"> PAGE </w:instrText>
    </w:r>
    <w:r>
      <w:rPr>
        <w:rStyle w:val="PageNumber"/>
        <w:b/>
      </w:rPr>
      <w:fldChar w:fldCharType="separate"/>
    </w:r>
    <w:r>
      <w:rPr>
        <w:rStyle w:val="PageNumber"/>
        <w:b/>
        <w:noProof/>
      </w:rPr>
      <w:t>506</w:t>
    </w:r>
    <w:r>
      <w:rPr>
        <w:rStyle w:val="PageNumber"/>
        <w:b/>
      </w:rPr>
      <w:fldChar w:fldCharType="end"/>
    </w:r>
    <w:r>
      <w:rPr>
        <w:rStyle w:val="PageNumber"/>
        <w:sz w:val="18"/>
      </w:rPr>
      <w:tab/>
      <w:t xml:space="preserve">Informatica </w:t>
    </w:r>
    <w:r>
      <w:rPr>
        <w:rStyle w:val="PageNumber"/>
        <w:b/>
        <w:sz w:val="18"/>
      </w:rPr>
      <w:fldChar w:fldCharType="begin"/>
    </w:r>
    <w:r>
      <w:rPr>
        <w:rStyle w:val="PageNumber"/>
        <w:b/>
        <w:sz w:val="18"/>
      </w:rPr>
      <w:instrText xml:space="preserve"> DOCPROPERTY  Letnik  \* MERGEFORMAT </w:instrText>
    </w:r>
    <w:r>
      <w:rPr>
        <w:rStyle w:val="PageNumber"/>
        <w:b/>
        <w:sz w:val="18"/>
      </w:rPr>
      <w:fldChar w:fldCharType="separate"/>
    </w:r>
    <w:r>
      <w:rPr>
        <w:rStyle w:val="PageNumber"/>
        <w:b/>
        <w:sz w:val="18"/>
      </w:rPr>
      <w:t>46</w:t>
    </w:r>
    <w:r>
      <w:rPr>
        <w:rStyle w:val="PageNumber"/>
        <w:b/>
        <w:sz w:val="18"/>
      </w:rPr>
      <w:fldChar w:fldCharType="end"/>
    </w:r>
    <w:r>
      <w:rPr>
        <w:rStyle w:val="PageNumber"/>
        <w:sz w:val="18"/>
      </w:rPr>
      <w:t xml:space="preserve"> (</w:t>
    </w:r>
    <w:r>
      <w:rPr>
        <w:rStyle w:val="PageNumber"/>
        <w:sz w:val="18"/>
      </w:rPr>
      <w:fldChar w:fldCharType="begin"/>
    </w:r>
    <w:r>
      <w:rPr>
        <w:rStyle w:val="PageNumber"/>
        <w:sz w:val="18"/>
      </w:rPr>
      <w:instrText xml:space="preserve"> DOCPROPERTY  Leto  \* MERGEFORMAT </w:instrText>
    </w:r>
    <w:r>
      <w:rPr>
        <w:rStyle w:val="PageNumber"/>
        <w:sz w:val="18"/>
      </w:rPr>
      <w:fldChar w:fldCharType="separate"/>
    </w:r>
    <w:r>
      <w:rPr>
        <w:rStyle w:val="PageNumber"/>
        <w:sz w:val="18"/>
      </w:rPr>
      <w:t>2022</w:t>
    </w:r>
    <w:r>
      <w:rPr>
        <w:rStyle w:val="PageNumber"/>
        <w:sz w:val="18"/>
      </w:rPr>
      <w:fldChar w:fldCharType="end"/>
    </w:r>
    <w:r>
      <w:rPr>
        <w:rStyle w:val="PageNumber"/>
        <w:sz w:val="18"/>
      </w:rPr>
      <w:t xml:space="preserve">) </w:t>
    </w:r>
    <w:r>
      <w:rPr>
        <w:rStyle w:val="PageNumber"/>
        <w:sz w:val="18"/>
      </w:rPr>
      <w:fldChar w:fldCharType="begin"/>
    </w:r>
    <w:r>
      <w:rPr>
        <w:rStyle w:val="PageNumber"/>
        <w:sz w:val="18"/>
      </w:rPr>
      <w:instrText xml:space="preserve"> DOCPROPERTY  pageF  \* MERGEFORMAT </w:instrText>
    </w:r>
    <w:r>
      <w:rPr>
        <w:rStyle w:val="PageNumber"/>
        <w:sz w:val="18"/>
      </w:rPr>
      <w:fldChar w:fldCharType="separate"/>
    </w:r>
    <w:r>
      <w:rPr>
        <w:rStyle w:val="PageNumber"/>
        <w:sz w:val="18"/>
      </w:rPr>
      <w:t>501</w:t>
    </w:r>
    <w:r>
      <w:rPr>
        <w:rStyle w:val="PageNumber"/>
        <w:sz w:val="18"/>
      </w:rPr>
      <w:fldChar w:fldCharType="end"/>
    </w:r>
    <w:r>
      <w:rPr>
        <w:rStyle w:val="PageNumber"/>
        <w:sz w:val="18"/>
      </w:rPr>
      <w:t>–</w:t>
    </w:r>
    <w:r>
      <w:rPr>
        <w:rStyle w:val="PageNumber"/>
        <w:sz w:val="18"/>
      </w:rPr>
      <w:fldChar w:fldCharType="begin"/>
    </w:r>
    <w:r>
      <w:rPr>
        <w:rStyle w:val="PageNumber"/>
        <w:sz w:val="18"/>
      </w:rPr>
      <w:instrText xml:space="preserve"> DOCPROPERTY  pageL  \* MERGEFORMAT </w:instrText>
    </w:r>
    <w:r>
      <w:rPr>
        <w:rStyle w:val="PageNumber"/>
        <w:sz w:val="18"/>
      </w:rPr>
      <w:fldChar w:fldCharType="separate"/>
    </w:r>
    <w:r>
      <w:rPr>
        <w:rStyle w:val="PageNumber"/>
        <w:sz w:val="18"/>
      </w:rPr>
      <w:t>505</w:t>
    </w:r>
    <w:r>
      <w:rPr>
        <w:rStyle w:val="PageNumber"/>
        <w:sz w:val="18"/>
      </w:rPr>
      <w:fldChar w:fldCharType="end"/>
    </w:r>
    <w:r>
      <w:rPr>
        <w:rStyle w:val="PageNumber"/>
        <w:sz w:val="18"/>
      </w:rPr>
      <w:tab/>
    </w:r>
    <w:r>
      <w:rPr>
        <w:rStyle w:val="PageNumber"/>
        <w:sz w:val="18"/>
      </w:rPr>
      <w:fldChar w:fldCharType="begin"/>
    </w:r>
    <w:r>
      <w:rPr>
        <w:rStyle w:val="PageNumber"/>
        <w:sz w:val="18"/>
      </w:rPr>
      <w:instrText xml:space="preserve"> AUTHOR   \* MERGEFORMAT </w:instrText>
    </w:r>
    <w:r>
      <w:rPr>
        <w:rStyle w:val="PageNumber"/>
        <w:sz w:val="18"/>
      </w:rPr>
      <w:fldChar w:fldCharType="separate"/>
    </w:r>
    <w:r>
      <w:rPr>
        <w:rStyle w:val="PageNumber"/>
        <w:noProof/>
        <w:sz w:val="18"/>
      </w:rPr>
      <w:t>HP</w:t>
    </w:r>
    <w:r>
      <w:rPr>
        <w:rStyle w:val="PageNumber"/>
        <w:sz w:val="1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721CB8"/>
    <w:multiLevelType w:val="multilevel"/>
    <w:tmpl w:val="5D0AC52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440"/>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597104D"/>
    <w:multiLevelType w:val="singleLevel"/>
    <w:tmpl w:val="91389786"/>
    <w:lvl w:ilvl="0">
      <w:start w:val="1"/>
      <w:numFmt w:val="decimal"/>
      <w:lvlText w:val="[%1]"/>
      <w:lvlJc w:val="left"/>
      <w:pPr>
        <w:ind w:left="360" w:hanging="360"/>
      </w:pPr>
      <w:rPr>
        <w:rFonts w:hint="default"/>
      </w:rPr>
    </w:lvl>
  </w:abstractNum>
  <w:abstractNum w:abstractNumId="2" w15:restartNumberingAfterBreak="0">
    <w:nsid w:val="084D1CE9"/>
    <w:multiLevelType w:val="singleLevel"/>
    <w:tmpl w:val="27AA0C38"/>
    <w:lvl w:ilvl="0">
      <w:start w:val="1"/>
      <w:numFmt w:val="decimal"/>
      <w:lvlText w:val="%1"/>
      <w:lvlJc w:val="left"/>
      <w:pPr>
        <w:tabs>
          <w:tab w:val="num" w:pos="360"/>
        </w:tabs>
        <w:ind w:left="360" w:hanging="360"/>
      </w:pPr>
    </w:lvl>
  </w:abstractNum>
  <w:abstractNum w:abstractNumId="3" w15:restartNumberingAfterBreak="0">
    <w:nsid w:val="0FA31F00"/>
    <w:multiLevelType w:val="hybridMultilevel"/>
    <w:tmpl w:val="FB34B876"/>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2D670192"/>
    <w:multiLevelType w:val="hybridMultilevel"/>
    <w:tmpl w:val="F37C68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33BC6F92"/>
    <w:multiLevelType w:val="hybridMultilevel"/>
    <w:tmpl w:val="CC28B8E2"/>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3AB273F4"/>
    <w:multiLevelType w:val="hybridMultilevel"/>
    <w:tmpl w:val="23DC094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53C32997"/>
    <w:multiLevelType w:val="hybridMultilevel"/>
    <w:tmpl w:val="5002DBB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54FD443F"/>
    <w:multiLevelType w:val="multilevel"/>
    <w:tmpl w:val="C1E85CA6"/>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9" w15:restartNumberingAfterBreak="0">
    <w:nsid w:val="575E7C2A"/>
    <w:multiLevelType w:val="hybridMultilevel"/>
    <w:tmpl w:val="49EE90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5D901FFE"/>
    <w:multiLevelType w:val="hybridMultilevel"/>
    <w:tmpl w:val="263E7508"/>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60AB5DB5"/>
    <w:multiLevelType w:val="multilevel"/>
    <w:tmpl w:val="197E7D8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440"/>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610308DC"/>
    <w:multiLevelType w:val="multilevel"/>
    <w:tmpl w:val="E8FE105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68BF23E8"/>
    <w:multiLevelType w:val="hybridMultilevel"/>
    <w:tmpl w:val="27D4479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694958CB"/>
    <w:multiLevelType w:val="multilevel"/>
    <w:tmpl w:val="EE46B49C"/>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440"/>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6EA21733"/>
    <w:multiLevelType w:val="multilevel"/>
    <w:tmpl w:val="F92A763C"/>
    <w:name w:val="I_SectionTitle_List"/>
    <w:lvl w:ilvl="0">
      <w:start w:val="1"/>
      <w:numFmt w:val="decimal"/>
      <w:pStyle w:val="ISectionTitle"/>
      <w:lvlText w:val="%1"/>
      <w:lvlJc w:val="left"/>
      <w:pPr>
        <w:tabs>
          <w:tab w:val="num" w:pos="432"/>
        </w:tabs>
        <w:ind w:left="432" w:hanging="432"/>
      </w:pPr>
      <w:rPr>
        <w:rFonts w:hint="default"/>
      </w:rPr>
    </w:lvl>
    <w:lvl w:ilvl="1">
      <w:start w:val="1"/>
      <w:numFmt w:val="decimal"/>
      <w:pStyle w:val="ISubSectionTitle"/>
      <w:lvlText w:val="%1.%2"/>
      <w:lvlJc w:val="left"/>
      <w:pPr>
        <w:tabs>
          <w:tab w:val="num" w:pos="576"/>
        </w:tabs>
        <w:ind w:left="576" w:hanging="576"/>
      </w:pPr>
      <w:rPr>
        <w:rFonts w:hint="default"/>
      </w:rPr>
    </w:lvl>
    <w:lvl w:ilvl="2">
      <w:start w:val="1"/>
      <w:numFmt w:val="decimal"/>
      <w:pStyle w:val="ISubSubSectionTitle"/>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799817C9"/>
    <w:multiLevelType w:val="hybridMultilevel"/>
    <w:tmpl w:val="7792C16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7C9A7854"/>
    <w:multiLevelType w:val="hybridMultilevel"/>
    <w:tmpl w:val="29D8CBDC"/>
    <w:lvl w:ilvl="0" w:tplc="69AA3DA4">
      <w:start w:val="1"/>
      <w:numFmt w:val="decimal"/>
      <w:pStyle w:val="IBibliography"/>
      <w:lvlText w:val="[%1]"/>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8" w15:restartNumberingAfterBreak="0">
    <w:nsid w:val="7EE03544"/>
    <w:multiLevelType w:val="multilevel"/>
    <w:tmpl w:val="C742CCDC"/>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2"/>
  </w:num>
  <w:num w:numId="2">
    <w:abstractNumId w:val="12"/>
  </w:num>
  <w:num w:numId="3">
    <w:abstractNumId w:val="11"/>
  </w:num>
  <w:num w:numId="4">
    <w:abstractNumId w:val="0"/>
  </w:num>
  <w:num w:numId="5">
    <w:abstractNumId w:val="14"/>
  </w:num>
  <w:num w:numId="6">
    <w:abstractNumId w:val="8"/>
  </w:num>
  <w:num w:numId="7">
    <w:abstractNumId w:val="1"/>
  </w:num>
  <w:num w:numId="8">
    <w:abstractNumId w:val="1"/>
  </w:num>
  <w:num w:numId="9">
    <w:abstractNumId w:val="8"/>
  </w:num>
  <w:num w:numId="10">
    <w:abstractNumId w:val="8"/>
  </w:num>
  <w:num w:numId="11">
    <w:abstractNumId w:val="15"/>
  </w:num>
  <w:num w:numId="12">
    <w:abstractNumId w:val="15"/>
    <w:lvlOverride w:ilvl="0">
      <w:lvl w:ilvl="0">
        <w:start w:val="1"/>
        <w:numFmt w:val="decimal"/>
        <w:pStyle w:val="ISectionTitle"/>
        <w:lvlText w:val="%1"/>
        <w:lvlJc w:val="left"/>
        <w:pPr>
          <w:tabs>
            <w:tab w:val="num" w:pos="432"/>
          </w:tabs>
          <w:ind w:left="432" w:hanging="432"/>
        </w:pPr>
        <w:rPr>
          <w:rFonts w:hint="default"/>
        </w:rPr>
      </w:lvl>
    </w:lvlOverride>
    <w:lvlOverride w:ilvl="1">
      <w:lvl w:ilvl="1">
        <w:start w:val="1"/>
        <w:numFmt w:val="decimal"/>
        <w:pStyle w:val="ISubSectionTitle"/>
        <w:lvlText w:val="%1.%2"/>
        <w:lvlJc w:val="left"/>
        <w:pPr>
          <w:tabs>
            <w:tab w:val="num" w:pos="576"/>
          </w:tabs>
          <w:ind w:left="576" w:hanging="576"/>
        </w:pPr>
        <w:rPr>
          <w:rFonts w:hint="default"/>
        </w:rPr>
      </w:lvl>
    </w:lvlOverride>
    <w:lvlOverride w:ilvl="2">
      <w:lvl w:ilvl="2">
        <w:start w:val="1"/>
        <w:numFmt w:val="decimal"/>
        <w:pStyle w:val="ISubSubSectionTitle"/>
        <w:lvlText w:val="%1.%2.%3"/>
        <w:lvlJc w:val="left"/>
        <w:pPr>
          <w:tabs>
            <w:tab w:val="num" w:pos="720"/>
          </w:tabs>
          <w:ind w:left="720" w:hanging="720"/>
        </w:pPr>
        <w:rPr>
          <w:rFonts w:hint="default"/>
        </w:rPr>
      </w:lvl>
    </w:lvlOverride>
    <w:lvlOverride w:ilvl="3">
      <w:lvl w:ilvl="3">
        <w:start w:val="1"/>
        <w:numFmt w:val="decimal"/>
        <w:lvlText w:val="%1.%2.%3.%4"/>
        <w:lvlJc w:val="left"/>
        <w:pPr>
          <w:tabs>
            <w:tab w:val="num" w:pos="864"/>
          </w:tabs>
          <w:ind w:left="864" w:hanging="864"/>
        </w:pPr>
        <w:rPr>
          <w:rFonts w:hint="default"/>
        </w:rPr>
      </w:lvl>
    </w:lvlOverride>
    <w:lvlOverride w:ilvl="4">
      <w:lvl w:ilvl="4">
        <w:start w:val="1"/>
        <w:numFmt w:val="decimal"/>
        <w:lvlText w:val="%1.%2.%3.%4.%5"/>
        <w:lvlJc w:val="left"/>
        <w:pPr>
          <w:tabs>
            <w:tab w:val="num" w:pos="1008"/>
          </w:tabs>
          <w:ind w:left="1008" w:hanging="1008"/>
        </w:pPr>
        <w:rPr>
          <w:rFonts w:hint="default"/>
        </w:rPr>
      </w:lvl>
    </w:lvlOverride>
    <w:lvlOverride w:ilvl="5">
      <w:lvl w:ilvl="5">
        <w:start w:val="1"/>
        <w:numFmt w:val="decimal"/>
        <w:lvlText w:val="%1.%2.%3.%4.%5.%6"/>
        <w:lvlJc w:val="left"/>
        <w:pPr>
          <w:tabs>
            <w:tab w:val="num" w:pos="1152"/>
          </w:tabs>
          <w:ind w:left="1152" w:hanging="1152"/>
        </w:pPr>
        <w:rPr>
          <w:rFonts w:hint="default"/>
        </w:rPr>
      </w:lvl>
    </w:lvlOverride>
    <w:lvlOverride w:ilvl="6">
      <w:lvl w:ilvl="6">
        <w:start w:val="1"/>
        <w:numFmt w:val="decimal"/>
        <w:lvlText w:val="%1.%2.%3.%4.%5.%6.%7"/>
        <w:lvlJc w:val="left"/>
        <w:pPr>
          <w:tabs>
            <w:tab w:val="num" w:pos="1296"/>
          </w:tabs>
          <w:ind w:left="1296" w:hanging="1296"/>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584"/>
          </w:tabs>
          <w:ind w:left="1584" w:hanging="1584"/>
        </w:pPr>
        <w:rPr>
          <w:rFonts w:hint="default"/>
        </w:rPr>
      </w:lvl>
    </w:lvlOverride>
  </w:num>
  <w:num w:numId="13">
    <w:abstractNumId w:val="18"/>
  </w:num>
  <w:num w:numId="14">
    <w:abstractNumId w:val="17"/>
  </w:num>
  <w:num w:numId="15">
    <w:abstractNumId w:val="15"/>
  </w:num>
  <w:num w:numId="16">
    <w:abstractNumId w:val="9"/>
  </w:num>
  <w:num w:numId="17">
    <w:abstractNumId w:val="4"/>
  </w:num>
  <w:num w:numId="1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jYzsDQBQSNTU1NDJR2l4NTi4sz8PJACw1oAihJ5wSwAAAA="/>
  </w:docVars>
  <w:rsids>
    <w:rsidRoot w:val="00C70E51"/>
    <w:rsid w:val="00014998"/>
    <w:rsid w:val="00064F7D"/>
    <w:rsid w:val="000671D1"/>
    <w:rsid w:val="00072162"/>
    <w:rsid w:val="00073536"/>
    <w:rsid w:val="00097709"/>
    <w:rsid w:val="000A2A1F"/>
    <w:rsid w:val="000C492A"/>
    <w:rsid w:val="000E1F6A"/>
    <w:rsid w:val="000E488A"/>
    <w:rsid w:val="000F419B"/>
    <w:rsid w:val="001019A7"/>
    <w:rsid w:val="00120D22"/>
    <w:rsid w:val="0012571B"/>
    <w:rsid w:val="0012769F"/>
    <w:rsid w:val="0013521F"/>
    <w:rsid w:val="00160750"/>
    <w:rsid w:val="001617EA"/>
    <w:rsid w:val="00164B1C"/>
    <w:rsid w:val="00190066"/>
    <w:rsid w:val="0019479F"/>
    <w:rsid w:val="00194D65"/>
    <w:rsid w:val="001B7010"/>
    <w:rsid w:val="001C2FF1"/>
    <w:rsid w:val="001E6769"/>
    <w:rsid w:val="001E6D9E"/>
    <w:rsid w:val="001F2858"/>
    <w:rsid w:val="001F2F0F"/>
    <w:rsid w:val="001F3AF3"/>
    <w:rsid w:val="001F7071"/>
    <w:rsid w:val="001F70F6"/>
    <w:rsid w:val="00263C17"/>
    <w:rsid w:val="00290898"/>
    <w:rsid w:val="0029783C"/>
    <w:rsid w:val="002A68BE"/>
    <w:rsid w:val="002B4389"/>
    <w:rsid w:val="002B55EC"/>
    <w:rsid w:val="002F4B14"/>
    <w:rsid w:val="00324621"/>
    <w:rsid w:val="00337F2E"/>
    <w:rsid w:val="00350FB4"/>
    <w:rsid w:val="00357EBD"/>
    <w:rsid w:val="00362CE5"/>
    <w:rsid w:val="00375CD2"/>
    <w:rsid w:val="00383BD4"/>
    <w:rsid w:val="003A1E9D"/>
    <w:rsid w:val="003B22AA"/>
    <w:rsid w:val="003B53DF"/>
    <w:rsid w:val="003C7822"/>
    <w:rsid w:val="003F22F1"/>
    <w:rsid w:val="003F2B31"/>
    <w:rsid w:val="004128CE"/>
    <w:rsid w:val="00414563"/>
    <w:rsid w:val="00421166"/>
    <w:rsid w:val="004244A2"/>
    <w:rsid w:val="00432690"/>
    <w:rsid w:val="00447A0D"/>
    <w:rsid w:val="00452BA0"/>
    <w:rsid w:val="00460E44"/>
    <w:rsid w:val="004A1A34"/>
    <w:rsid w:val="004A71CC"/>
    <w:rsid w:val="004C5174"/>
    <w:rsid w:val="004E74A4"/>
    <w:rsid w:val="004F166F"/>
    <w:rsid w:val="00502010"/>
    <w:rsid w:val="00516238"/>
    <w:rsid w:val="00523A16"/>
    <w:rsid w:val="005429F6"/>
    <w:rsid w:val="00562A3A"/>
    <w:rsid w:val="005636B8"/>
    <w:rsid w:val="00572FC4"/>
    <w:rsid w:val="0058653D"/>
    <w:rsid w:val="0059252F"/>
    <w:rsid w:val="005C267F"/>
    <w:rsid w:val="005D2DA8"/>
    <w:rsid w:val="005D507A"/>
    <w:rsid w:val="005F42BA"/>
    <w:rsid w:val="00610736"/>
    <w:rsid w:val="00646ED1"/>
    <w:rsid w:val="006E61C6"/>
    <w:rsid w:val="006F3C97"/>
    <w:rsid w:val="00704A68"/>
    <w:rsid w:val="0071240A"/>
    <w:rsid w:val="007157F6"/>
    <w:rsid w:val="00740050"/>
    <w:rsid w:val="00744DDA"/>
    <w:rsid w:val="0076159E"/>
    <w:rsid w:val="007A18DE"/>
    <w:rsid w:val="007B664E"/>
    <w:rsid w:val="007E734F"/>
    <w:rsid w:val="007F42E7"/>
    <w:rsid w:val="00822A2E"/>
    <w:rsid w:val="00836CE5"/>
    <w:rsid w:val="00861764"/>
    <w:rsid w:val="00875C0A"/>
    <w:rsid w:val="00897AE2"/>
    <w:rsid w:val="008A08F0"/>
    <w:rsid w:val="008F6D3F"/>
    <w:rsid w:val="008F79DE"/>
    <w:rsid w:val="009217B0"/>
    <w:rsid w:val="00930AC2"/>
    <w:rsid w:val="00934CD3"/>
    <w:rsid w:val="00947D37"/>
    <w:rsid w:val="00953437"/>
    <w:rsid w:val="00954D24"/>
    <w:rsid w:val="009627A1"/>
    <w:rsid w:val="00977AF1"/>
    <w:rsid w:val="009A4C23"/>
    <w:rsid w:val="009B1C70"/>
    <w:rsid w:val="009B3E65"/>
    <w:rsid w:val="009B4332"/>
    <w:rsid w:val="009C2830"/>
    <w:rsid w:val="009C4AC9"/>
    <w:rsid w:val="009F1CF1"/>
    <w:rsid w:val="00A46444"/>
    <w:rsid w:val="00A52F53"/>
    <w:rsid w:val="00A56515"/>
    <w:rsid w:val="00A633FA"/>
    <w:rsid w:val="00A635B7"/>
    <w:rsid w:val="00A75973"/>
    <w:rsid w:val="00A938B4"/>
    <w:rsid w:val="00AB26FE"/>
    <w:rsid w:val="00AD471E"/>
    <w:rsid w:val="00B01DF7"/>
    <w:rsid w:val="00B36EC4"/>
    <w:rsid w:val="00B613F0"/>
    <w:rsid w:val="00B65CD1"/>
    <w:rsid w:val="00B77263"/>
    <w:rsid w:val="00B87A3B"/>
    <w:rsid w:val="00BC2A1B"/>
    <w:rsid w:val="00BD172F"/>
    <w:rsid w:val="00BE0144"/>
    <w:rsid w:val="00BE0186"/>
    <w:rsid w:val="00BE22DD"/>
    <w:rsid w:val="00C124B4"/>
    <w:rsid w:val="00C13199"/>
    <w:rsid w:val="00C26CEC"/>
    <w:rsid w:val="00C37B88"/>
    <w:rsid w:val="00C70E51"/>
    <w:rsid w:val="00C72479"/>
    <w:rsid w:val="00C735F9"/>
    <w:rsid w:val="00C8216D"/>
    <w:rsid w:val="00CB77F4"/>
    <w:rsid w:val="00CC47F7"/>
    <w:rsid w:val="00CF04E6"/>
    <w:rsid w:val="00D4548B"/>
    <w:rsid w:val="00D60E64"/>
    <w:rsid w:val="00D65552"/>
    <w:rsid w:val="00D84FE0"/>
    <w:rsid w:val="00D93337"/>
    <w:rsid w:val="00DB09DB"/>
    <w:rsid w:val="00DC37CA"/>
    <w:rsid w:val="00DE35B3"/>
    <w:rsid w:val="00DE783E"/>
    <w:rsid w:val="00DF2E5E"/>
    <w:rsid w:val="00DF4144"/>
    <w:rsid w:val="00E01DED"/>
    <w:rsid w:val="00E14F54"/>
    <w:rsid w:val="00E2346F"/>
    <w:rsid w:val="00E37A5E"/>
    <w:rsid w:val="00E52CD4"/>
    <w:rsid w:val="00E5697C"/>
    <w:rsid w:val="00E914D6"/>
    <w:rsid w:val="00EB1AB4"/>
    <w:rsid w:val="00ED0873"/>
    <w:rsid w:val="00ED6067"/>
    <w:rsid w:val="00F071D8"/>
    <w:rsid w:val="00F12E6C"/>
    <w:rsid w:val="00F26D9A"/>
    <w:rsid w:val="00F26F4A"/>
    <w:rsid w:val="00FA4677"/>
    <w:rsid w:val="00FB3F01"/>
    <w:rsid w:val="00FC7C5F"/>
    <w:rsid w:val="00FD1A76"/>
    <w:rsid w:val="00FF08FC"/>
    <w:rsid w:val="00FF0A0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D78C52D"/>
  <w15:chartTrackingRefBased/>
  <w15:docId w15:val="{F8AF4F09-4B98-4113-B85C-0AB60E159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iPriority="35"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next w:val="NormalIndent"/>
    <w:qFormat/>
    <w:rsid w:val="00D93337"/>
    <w:pPr>
      <w:ind w:firstLine="346"/>
      <w:jc w:val="both"/>
    </w:pPr>
    <w:rPr>
      <w:lang w:val="en-US" w:eastAsia="en-US"/>
    </w:rPr>
  </w:style>
  <w:style w:type="paragraph" w:styleId="Heading1">
    <w:name w:val="heading 1"/>
    <w:basedOn w:val="Normal-noindent"/>
    <w:next w:val="Normal"/>
    <w:qFormat/>
    <w:rsid w:val="003F22F1"/>
    <w:pPr>
      <w:keepNext/>
      <w:numPr>
        <w:numId w:val="10"/>
      </w:numPr>
      <w:spacing w:before="240" w:after="60"/>
      <w:jc w:val="left"/>
      <w:outlineLvl w:val="0"/>
    </w:pPr>
    <w:rPr>
      <w:b/>
      <w:kern w:val="28"/>
      <w:sz w:val="28"/>
    </w:rPr>
  </w:style>
  <w:style w:type="paragraph" w:styleId="Heading2">
    <w:name w:val="heading 2"/>
    <w:basedOn w:val="Normal-noindent"/>
    <w:next w:val="Normal"/>
    <w:qFormat/>
    <w:rsid w:val="003F22F1"/>
    <w:pPr>
      <w:keepNext/>
      <w:numPr>
        <w:ilvl w:val="1"/>
        <w:numId w:val="10"/>
      </w:numPr>
      <w:spacing w:before="240" w:after="60"/>
      <w:jc w:val="left"/>
      <w:outlineLvl w:val="1"/>
    </w:pPr>
    <w:rPr>
      <w:b/>
      <w:sz w:val="24"/>
    </w:rPr>
  </w:style>
  <w:style w:type="paragraph" w:styleId="Heading3">
    <w:name w:val="heading 3"/>
    <w:basedOn w:val="Normal-noindent"/>
    <w:next w:val="Normal"/>
    <w:qFormat/>
    <w:rsid w:val="003F22F1"/>
    <w:pPr>
      <w:keepNext/>
      <w:numPr>
        <w:ilvl w:val="2"/>
        <w:numId w:val="10"/>
      </w:numPr>
      <w:spacing w:before="240" w:after="60"/>
      <w:jc w:val="left"/>
      <w:outlineLvl w:val="2"/>
    </w:pPr>
    <w:rPr>
      <w:b/>
      <w:sz w:val="22"/>
    </w:rPr>
  </w:style>
  <w:style w:type="paragraph" w:styleId="Heading4">
    <w:name w:val="heading 4"/>
    <w:basedOn w:val="Normal-noindent"/>
    <w:next w:val="Normal"/>
    <w:qFormat/>
    <w:rsid w:val="00953437"/>
    <w:pPr>
      <w:keepNext/>
      <w:numPr>
        <w:ilvl w:val="3"/>
        <w:numId w:val="10"/>
      </w:numPr>
      <w:spacing w:before="240" w:after="60"/>
      <w:jc w:val="left"/>
      <w:outlineLvl w:val="3"/>
    </w:pPr>
    <w:rPr>
      <w:b/>
    </w:rPr>
  </w:style>
  <w:style w:type="paragraph" w:styleId="Heading5">
    <w:name w:val="heading 5"/>
    <w:basedOn w:val="Normal"/>
    <w:next w:val="Normal"/>
    <w:qFormat/>
    <w:pPr>
      <w:numPr>
        <w:ilvl w:val="4"/>
        <w:numId w:val="10"/>
      </w:numPr>
      <w:spacing w:before="240" w:after="60"/>
      <w:outlineLvl w:val="4"/>
    </w:pPr>
    <w:rPr>
      <w:sz w:val="22"/>
    </w:rPr>
  </w:style>
  <w:style w:type="paragraph" w:styleId="Heading6">
    <w:name w:val="heading 6"/>
    <w:basedOn w:val="Normal"/>
    <w:next w:val="Normal"/>
    <w:qFormat/>
    <w:pPr>
      <w:numPr>
        <w:ilvl w:val="5"/>
        <w:numId w:val="10"/>
      </w:numPr>
      <w:spacing w:before="240" w:after="60"/>
      <w:outlineLvl w:val="5"/>
    </w:pPr>
    <w:rPr>
      <w:i/>
      <w:sz w:val="22"/>
    </w:rPr>
  </w:style>
  <w:style w:type="paragraph" w:styleId="Heading7">
    <w:name w:val="heading 7"/>
    <w:basedOn w:val="Normal"/>
    <w:next w:val="Normal"/>
    <w:qFormat/>
    <w:pPr>
      <w:numPr>
        <w:ilvl w:val="6"/>
        <w:numId w:val="10"/>
      </w:numPr>
      <w:spacing w:before="240" w:after="60"/>
      <w:outlineLvl w:val="6"/>
    </w:pPr>
    <w:rPr>
      <w:rFonts w:ascii="Arial" w:hAnsi="Arial"/>
    </w:rPr>
  </w:style>
  <w:style w:type="paragraph" w:styleId="Heading8">
    <w:name w:val="heading 8"/>
    <w:basedOn w:val="Normal"/>
    <w:next w:val="Normal"/>
    <w:qFormat/>
    <w:pPr>
      <w:numPr>
        <w:ilvl w:val="7"/>
        <w:numId w:val="10"/>
      </w:numPr>
      <w:spacing w:before="240" w:after="60"/>
      <w:outlineLvl w:val="7"/>
    </w:pPr>
    <w:rPr>
      <w:rFonts w:ascii="Arial" w:hAnsi="Arial"/>
      <w:i/>
    </w:rPr>
  </w:style>
  <w:style w:type="paragraph" w:styleId="Heading9">
    <w:name w:val="heading 9"/>
    <w:basedOn w:val="Normal"/>
    <w:next w:val="Normal"/>
    <w:qFormat/>
    <w:pPr>
      <w:numPr>
        <w:ilvl w:val="8"/>
        <w:numId w:val="10"/>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semiHidden/>
    <w:rPr>
      <w:sz w:val="16"/>
    </w:rPr>
  </w:style>
  <w:style w:type="paragraph" w:styleId="Header">
    <w:name w:val="header"/>
    <w:basedOn w:val="Normal"/>
    <w:pPr>
      <w:tabs>
        <w:tab w:val="center" w:pos="4153"/>
        <w:tab w:val="right" w:pos="8306"/>
      </w:tabs>
    </w:pPr>
  </w:style>
  <w:style w:type="paragraph" w:styleId="Bibliography">
    <w:name w:val="Bibliography"/>
    <w:basedOn w:val="Normal"/>
    <w:rsid w:val="00160750"/>
    <w:pPr>
      <w:tabs>
        <w:tab w:val="left" w:pos="432"/>
      </w:tabs>
      <w:ind w:firstLine="0"/>
    </w:pPr>
  </w:style>
  <w:style w:type="paragraph" w:styleId="Footer">
    <w:name w:val="footer"/>
    <w:basedOn w:val="Normal"/>
    <w:pPr>
      <w:tabs>
        <w:tab w:val="center" w:pos="4153"/>
        <w:tab w:val="right" w:pos="8306"/>
      </w:tabs>
    </w:pPr>
  </w:style>
  <w:style w:type="paragraph" w:customStyle="1" w:styleId="ISubSubSectionTitle">
    <w:name w:val="I_SubSubSectionTitle"/>
    <w:basedOn w:val="ISubSectionTitle"/>
    <w:next w:val="ITextnoindent"/>
    <w:qFormat/>
    <w:rsid w:val="001019A7"/>
    <w:pPr>
      <w:numPr>
        <w:ilvl w:val="2"/>
      </w:numPr>
      <w:outlineLvl w:val="2"/>
    </w:pPr>
    <w:rPr>
      <w:sz w:val="22"/>
    </w:rPr>
  </w:style>
  <w:style w:type="paragraph" w:customStyle="1" w:styleId="Naslov1">
    <w:name w:val="Naslov1"/>
    <w:basedOn w:val="Normal-noindent"/>
    <w:next w:val="Normal"/>
    <w:rsid w:val="00953437"/>
    <w:pPr>
      <w:spacing w:after="240"/>
      <w:jc w:val="left"/>
    </w:pPr>
    <w:rPr>
      <w:b/>
      <w:sz w:val="32"/>
      <w:lang w:val="sl-SI"/>
    </w:rPr>
  </w:style>
  <w:style w:type="paragraph" w:styleId="NormalIndent">
    <w:name w:val="Normal Indent"/>
    <w:basedOn w:val="Normal"/>
    <w:pPr>
      <w:ind w:firstLine="340"/>
    </w:pPr>
  </w:style>
  <w:style w:type="paragraph" w:styleId="CommentText">
    <w:name w:val="annotation text"/>
    <w:basedOn w:val="Normal"/>
    <w:semiHidden/>
  </w:style>
  <w:style w:type="character" w:styleId="PageNumber">
    <w:name w:val="page number"/>
    <w:basedOn w:val="DefaultParagraphFont"/>
  </w:style>
  <w:style w:type="paragraph" w:styleId="DocumentMap">
    <w:name w:val="Document Map"/>
    <w:basedOn w:val="Normal"/>
    <w:semiHidden/>
    <w:pPr>
      <w:shd w:val="clear" w:color="auto" w:fill="000080"/>
    </w:pPr>
    <w:rPr>
      <w:rFonts w:ascii="Tahoma" w:hAnsi="Tahoma"/>
    </w:rPr>
  </w:style>
  <w:style w:type="paragraph" w:customStyle="1" w:styleId="Normal-noindent">
    <w:name w:val="Normal-no indent"/>
    <w:basedOn w:val="Normal"/>
    <w:next w:val="Normal"/>
    <w:rsid w:val="00953437"/>
    <w:pPr>
      <w:ind w:firstLine="0"/>
    </w:pPr>
  </w:style>
  <w:style w:type="character" w:styleId="Hyperlink">
    <w:name w:val="Hyperlink"/>
    <w:rsid w:val="009627A1"/>
    <w:rPr>
      <w:color w:val="auto"/>
      <w:u w:val="none"/>
    </w:rPr>
  </w:style>
  <w:style w:type="paragraph" w:styleId="Caption">
    <w:name w:val="caption"/>
    <w:basedOn w:val="Normal-noindent"/>
    <w:next w:val="Normal"/>
    <w:uiPriority w:val="35"/>
    <w:unhideWhenUsed/>
    <w:qFormat/>
    <w:rsid w:val="00421166"/>
  </w:style>
  <w:style w:type="paragraph" w:customStyle="1" w:styleId="IAbstract">
    <w:name w:val="I_Abstract"/>
    <w:basedOn w:val="Normal"/>
    <w:qFormat/>
    <w:rsid w:val="001E6D9E"/>
    <w:pPr>
      <w:spacing w:before="240"/>
      <w:ind w:left="562" w:right="562" w:firstLine="0"/>
    </w:pPr>
    <w:rPr>
      <w:i/>
    </w:rPr>
  </w:style>
  <w:style w:type="paragraph" w:customStyle="1" w:styleId="IAbstractSI">
    <w:name w:val="I_Abstract_SI"/>
    <w:basedOn w:val="Normal"/>
    <w:qFormat/>
    <w:rsid w:val="001E6D9E"/>
    <w:pPr>
      <w:spacing w:before="60" w:after="240"/>
      <w:ind w:left="562" w:right="562" w:firstLine="0"/>
    </w:pPr>
    <w:rPr>
      <w:i/>
    </w:rPr>
  </w:style>
  <w:style w:type="paragraph" w:customStyle="1" w:styleId="IAcknowledgement">
    <w:name w:val="I_Acknowledgement"/>
    <w:basedOn w:val="Heading2"/>
    <w:next w:val="Normal"/>
    <w:qFormat/>
    <w:rsid w:val="001E6D9E"/>
    <w:pPr>
      <w:numPr>
        <w:ilvl w:val="0"/>
        <w:numId w:val="0"/>
      </w:numPr>
    </w:pPr>
  </w:style>
  <w:style w:type="paragraph" w:customStyle="1" w:styleId="IAuthors">
    <w:name w:val="I_Authors"/>
    <w:basedOn w:val="Normal-noindent"/>
    <w:qFormat/>
    <w:rsid w:val="00D84FE0"/>
    <w:pPr>
      <w:spacing w:after="120"/>
      <w:contextualSpacing/>
      <w:jc w:val="left"/>
    </w:pPr>
  </w:style>
  <w:style w:type="paragraph" w:customStyle="1" w:styleId="IBibliography">
    <w:name w:val="I_Bibliography"/>
    <w:basedOn w:val="Normal"/>
    <w:qFormat/>
    <w:rsid w:val="00E01DED"/>
    <w:pPr>
      <w:numPr>
        <w:numId w:val="14"/>
      </w:numPr>
      <w:tabs>
        <w:tab w:val="left" w:pos="432"/>
      </w:tabs>
    </w:pPr>
  </w:style>
  <w:style w:type="paragraph" w:customStyle="1" w:styleId="IFigure">
    <w:name w:val="I_Figure"/>
    <w:basedOn w:val="Normal-noindent"/>
    <w:next w:val="IFigureCaption"/>
    <w:qFormat/>
    <w:rsid w:val="00D84FE0"/>
    <w:pPr>
      <w:jc w:val="center"/>
    </w:pPr>
    <w:rPr>
      <w:noProof/>
      <w:lang w:val="en-GB" w:eastAsia="en-GB"/>
    </w:rPr>
  </w:style>
  <w:style w:type="paragraph" w:customStyle="1" w:styleId="IFigureCaption">
    <w:name w:val="I_FigureCaption"/>
    <w:basedOn w:val="Normal-noindent"/>
    <w:qFormat/>
    <w:rsid w:val="001019A7"/>
    <w:pPr>
      <w:spacing w:before="60" w:after="180"/>
      <w:jc w:val="left"/>
    </w:pPr>
  </w:style>
  <w:style w:type="paragraph" w:customStyle="1" w:styleId="IKeywords">
    <w:name w:val="I_Keywords"/>
    <w:basedOn w:val="Normal-noindent"/>
    <w:qFormat/>
    <w:rsid w:val="005D507A"/>
    <w:pPr>
      <w:spacing w:before="240" w:after="240"/>
    </w:pPr>
  </w:style>
  <w:style w:type="paragraph" w:customStyle="1" w:styleId="IReceived">
    <w:name w:val="I_Received"/>
    <w:basedOn w:val="Normal-noindent"/>
    <w:qFormat/>
    <w:rsid w:val="005D507A"/>
  </w:style>
  <w:style w:type="paragraph" w:customStyle="1" w:styleId="IReferences">
    <w:name w:val="I_References"/>
    <w:basedOn w:val="Heading1"/>
    <w:qFormat/>
    <w:rsid w:val="001E6D9E"/>
    <w:pPr>
      <w:numPr>
        <w:numId w:val="0"/>
      </w:numPr>
    </w:pPr>
  </w:style>
  <w:style w:type="paragraph" w:customStyle="1" w:styleId="ISectionTitle">
    <w:name w:val="I_SectionTitle"/>
    <w:basedOn w:val="ITextnoindent"/>
    <w:next w:val="ITextnoindent"/>
    <w:qFormat/>
    <w:rsid w:val="001019A7"/>
    <w:pPr>
      <w:keepNext/>
      <w:numPr>
        <w:numId w:val="11"/>
      </w:numPr>
      <w:spacing w:before="240" w:after="60"/>
      <w:outlineLvl w:val="0"/>
    </w:pPr>
    <w:rPr>
      <w:b/>
      <w:sz w:val="28"/>
    </w:rPr>
  </w:style>
  <w:style w:type="paragraph" w:customStyle="1" w:styleId="ISubSectionTitle">
    <w:name w:val="I_SubSectionTitle"/>
    <w:basedOn w:val="ISectionTitle"/>
    <w:next w:val="ITextnoindent"/>
    <w:qFormat/>
    <w:rsid w:val="001019A7"/>
    <w:pPr>
      <w:numPr>
        <w:ilvl w:val="1"/>
      </w:numPr>
      <w:ind w:left="578" w:hanging="578"/>
      <w:jc w:val="left"/>
      <w:outlineLvl w:val="1"/>
    </w:pPr>
    <w:rPr>
      <w:sz w:val="24"/>
    </w:rPr>
  </w:style>
  <w:style w:type="paragraph" w:customStyle="1" w:styleId="ITable">
    <w:name w:val="I_Table"/>
    <w:basedOn w:val="NormalIndent"/>
    <w:next w:val="ITableCaption"/>
    <w:qFormat/>
    <w:rsid w:val="001E6D9E"/>
    <w:pPr>
      <w:ind w:firstLine="0"/>
    </w:pPr>
  </w:style>
  <w:style w:type="paragraph" w:customStyle="1" w:styleId="ITableCaption">
    <w:name w:val="I_TableCaption"/>
    <w:basedOn w:val="NormalIndent"/>
    <w:qFormat/>
    <w:rsid w:val="001E6D9E"/>
    <w:pPr>
      <w:spacing w:before="120" w:after="120"/>
      <w:ind w:firstLine="0"/>
      <w:jc w:val="center"/>
    </w:pPr>
  </w:style>
  <w:style w:type="paragraph" w:customStyle="1" w:styleId="IText">
    <w:name w:val="I_Text"/>
    <w:basedOn w:val="Normal-noindent"/>
    <w:qFormat/>
    <w:rsid w:val="001E6D9E"/>
    <w:pPr>
      <w:ind w:firstLine="346"/>
    </w:pPr>
  </w:style>
  <w:style w:type="paragraph" w:customStyle="1" w:styleId="ITextnoindent">
    <w:name w:val="I_Text_noindent"/>
    <w:basedOn w:val="IText"/>
    <w:next w:val="IText"/>
    <w:rsid w:val="001E6D9E"/>
    <w:pPr>
      <w:ind w:firstLine="0"/>
    </w:pPr>
  </w:style>
  <w:style w:type="paragraph" w:customStyle="1" w:styleId="ITitle">
    <w:name w:val="I_Title"/>
    <w:basedOn w:val="Naslov1"/>
    <w:next w:val="IAuthors"/>
    <w:qFormat/>
    <w:rsid w:val="001E6D9E"/>
  </w:style>
  <w:style w:type="paragraph" w:styleId="ListParagraph">
    <w:name w:val="List Paragraph"/>
    <w:basedOn w:val="Normal"/>
    <w:uiPriority w:val="34"/>
    <w:qFormat/>
    <w:rsid w:val="00C70E51"/>
    <w:pPr>
      <w:spacing w:after="160" w:line="256" w:lineRule="auto"/>
      <w:ind w:left="720" w:firstLine="0"/>
      <w:contextualSpacing/>
      <w:jc w:val="left"/>
    </w:pPr>
    <w:rPr>
      <w:rFonts w:asciiTheme="minorHAnsi" w:eastAsiaTheme="minorHAnsi" w:hAnsiTheme="minorHAnsi" w:cstheme="minorBidi"/>
      <w:sz w:val="22"/>
      <w:szCs w:val="22"/>
    </w:rPr>
  </w:style>
  <w:style w:type="table" w:styleId="TableGrid">
    <w:name w:val="Table Grid"/>
    <w:basedOn w:val="TableNormal"/>
    <w:uiPriority w:val="59"/>
    <w:rsid w:val="00C70E51"/>
    <w:rPr>
      <w:rFonts w:asciiTheme="minorHAnsi" w:eastAsiaTheme="minorHAnsi" w:hAnsiTheme="minorHAnsi" w:cstheme="minorBidi"/>
      <w:sz w:val="22"/>
      <w:szCs w:val="22"/>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350FB4"/>
    <w:rPr>
      <w:rFonts w:ascii="Segoe UI" w:hAnsi="Segoe UI" w:cs="Segoe UI"/>
      <w:sz w:val="18"/>
      <w:szCs w:val="18"/>
    </w:rPr>
  </w:style>
  <w:style w:type="character" w:customStyle="1" w:styleId="BalloonTextChar">
    <w:name w:val="Balloon Text Char"/>
    <w:basedOn w:val="DefaultParagraphFont"/>
    <w:link w:val="BalloonText"/>
    <w:semiHidden/>
    <w:rsid w:val="00350FB4"/>
    <w:rPr>
      <w:rFonts w:ascii="Segoe UI" w:hAnsi="Segoe UI" w:cs="Segoe UI"/>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022517">
      <w:bodyDiv w:val="1"/>
      <w:marLeft w:val="0"/>
      <w:marRight w:val="0"/>
      <w:marTop w:val="0"/>
      <w:marBottom w:val="0"/>
      <w:divBdr>
        <w:top w:val="none" w:sz="0" w:space="0" w:color="auto"/>
        <w:left w:val="none" w:sz="0" w:space="0" w:color="auto"/>
        <w:bottom w:val="none" w:sz="0" w:space="0" w:color="auto"/>
        <w:right w:val="none" w:sz="0" w:space="0" w:color="auto"/>
      </w:divBdr>
    </w:div>
    <w:div w:id="47075690">
      <w:bodyDiv w:val="1"/>
      <w:marLeft w:val="0"/>
      <w:marRight w:val="0"/>
      <w:marTop w:val="0"/>
      <w:marBottom w:val="0"/>
      <w:divBdr>
        <w:top w:val="none" w:sz="0" w:space="0" w:color="auto"/>
        <w:left w:val="none" w:sz="0" w:space="0" w:color="auto"/>
        <w:bottom w:val="none" w:sz="0" w:space="0" w:color="auto"/>
        <w:right w:val="none" w:sz="0" w:space="0" w:color="auto"/>
      </w:divBdr>
    </w:div>
    <w:div w:id="82192459">
      <w:bodyDiv w:val="1"/>
      <w:marLeft w:val="0"/>
      <w:marRight w:val="0"/>
      <w:marTop w:val="0"/>
      <w:marBottom w:val="0"/>
      <w:divBdr>
        <w:top w:val="none" w:sz="0" w:space="0" w:color="auto"/>
        <w:left w:val="none" w:sz="0" w:space="0" w:color="auto"/>
        <w:bottom w:val="none" w:sz="0" w:space="0" w:color="auto"/>
        <w:right w:val="none" w:sz="0" w:space="0" w:color="auto"/>
      </w:divBdr>
    </w:div>
    <w:div w:id="403912233">
      <w:bodyDiv w:val="1"/>
      <w:marLeft w:val="0"/>
      <w:marRight w:val="0"/>
      <w:marTop w:val="0"/>
      <w:marBottom w:val="0"/>
      <w:divBdr>
        <w:top w:val="none" w:sz="0" w:space="0" w:color="auto"/>
        <w:left w:val="none" w:sz="0" w:space="0" w:color="auto"/>
        <w:bottom w:val="none" w:sz="0" w:space="0" w:color="auto"/>
        <w:right w:val="none" w:sz="0" w:space="0" w:color="auto"/>
      </w:divBdr>
    </w:div>
    <w:div w:id="608508267">
      <w:bodyDiv w:val="1"/>
      <w:marLeft w:val="0"/>
      <w:marRight w:val="0"/>
      <w:marTop w:val="0"/>
      <w:marBottom w:val="0"/>
      <w:divBdr>
        <w:top w:val="none" w:sz="0" w:space="0" w:color="auto"/>
        <w:left w:val="none" w:sz="0" w:space="0" w:color="auto"/>
        <w:bottom w:val="none" w:sz="0" w:space="0" w:color="auto"/>
        <w:right w:val="none" w:sz="0" w:space="0" w:color="auto"/>
      </w:divBdr>
    </w:div>
    <w:div w:id="642734784">
      <w:bodyDiv w:val="1"/>
      <w:marLeft w:val="0"/>
      <w:marRight w:val="0"/>
      <w:marTop w:val="0"/>
      <w:marBottom w:val="0"/>
      <w:divBdr>
        <w:top w:val="none" w:sz="0" w:space="0" w:color="auto"/>
        <w:left w:val="none" w:sz="0" w:space="0" w:color="auto"/>
        <w:bottom w:val="none" w:sz="0" w:space="0" w:color="auto"/>
        <w:right w:val="none" w:sz="0" w:space="0" w:color="auto"/>
      </w:divBdr>
    </w:div>
    <w:div w:id="710351034">
      <w:bodyDiv w:val="1"/>
      <w:marLeft w:val="0"/>
      <w:marRight w:val="0"/>
      <w:marTop w:val="0"/>
      <w:marBottom w:val="0"/>
      <w:divBdr>
        <w:top w:val="none" w:sz="0" w:space="0" w:color="auto"/>
        <w:left w:val="none" w:sz="0" w:space="0" w:color="auto"/>
        <w:bottom w:val="none" w:sz="0" w:space="0" w:color="auto"/>
        <w:right w:val="none" w:sz="0" w:space="0" w:color="auto"/>
      </w:divBdr>
    </w:div>
    <w:div w:id="724108494">
      <w:bodyDiv w:val="1"/>
      <w:marLeft w:val="0"/>
      <w:marRight w:val="0"/>
      <w:marTop w:val="0"/>
      <w:marBottom w:val="0"/>
      <w:divBdr>
        <w:top w:val="none" w:sz="0" w:space="0" w:color="auto"/>
        <w:left w:val="none" w:sz="0" w:space="0" w:color="auto"/>
        <w:bottom w:val="none" w:sz="0" w:space="0" w:color="auto"/>
        <w:right w:val="none" w:sz="0" w:space="0" w:color="auto"/>
      </w:divBdr>
    </w:div>
    <w:div w:id="905067500">
      <w:bodyDiv w:val="1"/>
      <w:marLeft w:val="0"/>
      <w:marRight w:val="0"/>
      <w:marTop w:val="0"/>
      <w:marBottom w:val="0"/>
      <w:divBdr>
        <w:top w:val="none" w:sz="0" w:space="0" w:color="auto"/>
        <w:left w:val="none" w:sz="0" w:space="0" w:color="auto"/>
        <w:bottom w:val="none" w:sz="0" w:space="0" w:color="auto"/>
        <w:right w:val="none" w:sz="0" w:space="0" w:color="auto"/>
      </w:divBdr>
    </w:div>
    <w:div w:id="1000547713">
      <w:bodyDiv w:val="1"/>
      <w:marLeft w:val="0"/>
      <w:marRight w:val="0"/>
      <w:marTop w:val="0"/>
      <w:marBottom w:val="0"/>
      <w:divBdr>
        <w:top w:val="none" w:sz="0" w:space="0" w:color="auto"/>
        <w:left w:val="none" w:sz="0" w:space="0" w:color="auto"/>
        <w:bottom w:val="none" w:sz="0" w:space="0" w:color="auto"/>
        <w:right w:val="none" w:sz="0" w:space="0" w:color="auto"/>
      </w:divBdr>
    </w:div>
    <w:div w:id="1061825102">
      <w:bodyDiv w:val="1"/>
      <w:marLeft w:val="0"/>
      <w:marRight w:val="0"/>
      <w:marTop w:val="0"/>
      <w:marBottom w:val="0"/>
      <w:divBdr>
        <w:top w:val="none" w:sz="0" w:space="0" w:color="auto"/>
        <w:left w:val="none" w:sz="0" w:space="0" w:color="auto"/>
        <w:bottom w:val="none" w:sz="0" w:space="0" w:color="auto"/>
        <w:right w:val="none" w:sz="0" w:space="0" w:color="auto"/>
      </w:divBdr>
    </w:div>
    <w:div w:id="1195578050">
      <w:bodyDiv w:val="1"/>
      <w:marLeft w:val="0"/>
      <w:marRight w:val="0"/>
      <w:marTop w:val="0"/>
      <w:marBottom w:val="0"/>
      <w:divBdr>
        <w:top w:val="none" w:sz="0" w:space="0" w:color="auto"/>
        <w:left w:val="none" w:sz="0" w:space="0" w:color="auto"/>
        <w:bottom w:val="none" w:sz="0" w:space="0" w:color="auto"/>
        <w:right w:val="none" w:sz="0" w:space="0" w:color="auto"/>
      </w:divBdr>
    </w:div>
    <w:div w:id="1469398297">
      <w:bodyDiv w:val="1"/>
      <w:marLeft w:val="0"/>
      <w:marRight w:val="0"/>
      <w:marTop w:val="0"/>
      <w:marBottom w:val="0"/>
      <w:divBdr>
        <w:top w:val="none" w:sz="0" w:space="0" w:color="auto"/>
        <w:left w:val="none" w:sz="0" w:space="0" w:color="auto"/>
        <w:bottom w:val="none" w:sz="0" w:space="0" w:color="auto"/>
        <w:right w:val="none" w:sz="0" w:space="0" w:color="auto"/>
      </w:divBdr>
    </w:div>
    <w:div w:id="1481965896">
      <w:bodyDiv w:val="1"/>
      <w:marLeft w:val="0"/>
      <w:marRight w:val="0"/>
      <w:marTop w:val="0"/>
      <w:marBottom w:val="0"/>
      <w:divBdr>
        <w:top w:val="none" w:sz="0" w:space="0" w:color="auto"/>
        <w:left w:val="none" w:sz="0" w:space="0" w:color="auto"/>
        <w:bottom w:val="none" w:sz="0" w:space="0" w:color="auto"/>
        <w:right w:val="none" w:sz="0" w:space="0" w:color="auto"/>
      </w:divBdr>
    </w:div>
    <w:div w:id="1519932425">
      <w:bodyDiv w:val="1"/>
      <w:marLeft w:val="0"/>
      <w:marRight w:val="0"/>
      <w:marTop w:val="0"/>
      <w:marBottom w:val="0"/>
      <w:divBdr>
        <w:top w:val="none" w:sz="0" w:space="0" w:color="auto"/>
        <w:left w:val="none" w:sz="0" w:space="0" w:color="auto"/>
        <w:bottom w:val="none" w:sz="0" w:space="0" w:color="auto"/>
        <w:right w:val="none" w:sz="0" w:space="0" w:color="auto"/>
      </w:divBdr>
    </w:div>
    <w:div w:id="1541941965">
      <w:bodyDiv w:val="1"/>
      <w:marLeft w:val="0"/>
      <w:marRight w:val="0"/>
      <w:marTop w:val="0"/>
      <w:marBottom w:val="0"/>
      <w:divBdr>
        <w:top w:val="none" w:sz="0" w:space="0" w:color="auto"/>
        <w:left w:val="none" w:sz="0" w:space="0" w:color="auto"/>
        <w:bottom w:val="none" w:sz="0" w:space="0" w:color="auto"/>
        <w:right w:val="none" w:sz="0" w:space="0" w:color="auto"/>
      </w:divBdr>
    </w:div>
    <w:div w:id="1601529725">
      <w:bodyDiv w:val="1"/>
      <w:marLeft w:val="0"/>
      <w:marRight w:val="0"/>
      <w:marTop w:val="0"/>
      <w:marBottom w:val="0"/>
      <w:divBdr>
        <w:top w:val="none" w:sz="0" w:space="0" w:color="auto"/>
        <w:left w:val="none" w:sz="0" w:space="0" w:color="auto"/>
        <w:bottom w:val="none" w:sz="0" w:space="0" w:color="auto"/>
        <w:right w:val="none" w:sz="0" w:space="0" w:color="auto"/>
      </w:divBdr>
    </w:div>
    <w:div w:id="1646858698">
      <w:bodyDiv w:val="1"/>
      <w:marLeft w:val="0"/>
      <w:marRight w:val="0"/>
      <w:marTop w:val="0"/>
      <w:marBottom w:val="0"/>
      <w:divBdr>
        <w:top w:val="none" w:sz="0" w:space="0" w:color="auto"/>
        <w:left w:val="none" w:sz="0" w:space="0" w:color="auto"/>
        <w:bottom w:val="none" w:sz="0" w:space="0" w:color="auto"/>
        <w:right w:val="none" w:sz="0" w:space="0" w:color="auto"/>
      </w:divBdr>
    </w:div>
    <w:div w:id="1660385749">
      <w:bodyDiv w:val="1"/>
      <w:marLeft w:val="0"/>
      <w:marRight w:val="0"/>
      <w:marTop w:val="0"/>
      <w:marBottom w:val="0"/>
      <w:divBdr>
        <w:top w:val="none" w:sz="0" w:space="0" w:color="auto"/>
        <w:left w:val="none" w:sz="0" w:space="0" w:color="auto"/>
        <w:bottom w:val="none" w:sz="0" w:space="0" w:color="auto"/>
        <w:right w:val="none" w:sz="0" w:space="0" w:color="auto"/>
      </w:divBdr>
    </w:div>
    <w:div w:id="1938440008">
      <w:bodyDiv w:val="1"/>
      <w:marLeft w:val="0"/>
      <w:marRight w:val="0"/>
      <w:marTop w:val="0"/>
      <w:marBottom w:val="0"/>
      <w:divBdr>
        <w:top w:val="none" w:sz="0" w:space="0" w:color="auto"/>
        <w:left w:val="none" w:sz="0" w:space="0" w:color="auto"/>
        <w:bottom w:val="none" w:sz="0" w:space="0" w:color="auto"/>
        <w:right w:val="none" w:sz="0" w:space="0" w:color="auto"/>
      </w:divBdr>
    </w:div>
    <w:div w:id="2129666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P\Downloads\Informatica2022%20(1).dotx"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Informatica2022 (1)</Template>
  <TotalTime>3336</TotalTime>
  <Pages>9</Pages>
  <Words>8879</Words>
  <Characters>50615</Characters>
  <Application>Microsoft Office Word</Application>
  <DocSecurity>0</DocSecurity>
  <Lines>421</Lines>
  <Paragraphs>118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Enter short title in File/Properties/Summary</vt:lpstr>
      <vt:lpstr>Enter short title in File/Properties/Summary</vt:lpstr>
    </vt:vector>
  </TitlesOfParts>
  <Company/>
  <LinksUpToDate>false</LinksUpToDate>
  <CharactersWithSpaces>59376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Enter short title in File/Properties/Summary</dc:title>
  <dc:subject/>
  <dc:creator>HP</dc:creator>
  <cp:keywords/>
  <cp:lastModifiedBy>Olumide Benjamin</cp:lastModifiedBy>
  <cp:revision>62</cp:revision>
  <cp:lastPrinted>1999-12-01T16:08:00Z</cp:lastPrinted>
  <dcterms:created xsi:type="dcterms:W3CDTF">2023-03-18T10:37:00Z</dcterms:created>
  <dcterms:modified xsi:type="dcterms:W3CDTF">2023-12-15T02:25:00Z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tnik">
    <vt:i4>46</vt:i4>
  </property>
  <property fmtid="{D5CDD505-2E9C-101B-9397-08002B2CF9AE}" pid="3" name="Leto">
    <vt:i4>2022</vt:i4>
  </property>
  <property fmtid="{D5CDD505-2E9C-101B-9397-08002B2CF9AE}" pid="4" name="Avtor">
    <vt:lpwstr>T.J. Author et al.</vt:lpwstr>
  </property>
  <property fmtid="{D5CDD505-2E9C-101B-9397-08002B2CF9AE}" pid="5" name="KratekNaslov">
    <vt:lpwstr>Enter short title into File/Properties</vt:lpwstr>
  </property>
  <property fmtid="{D5CDD505-2E9C-101B-9397-08002B2CF9AE}" pid="6" name="pageF">
    <vt:i4>501</vt:i4>
  </property>
  <property fmtid="{D5CDD505-2E9C-101B-9397-08002B2CF9AE}" pid="7" name="pageL">
    <vt:i4>505</vt:i4>
  </property>
  <property fmtid="{D5CDD505-2E9C-101B-9397-08002B2CF9AE}" pid="8" name="Verzija">
    <vt:lpwstr>2022.4</vt:lpwstr>
  </property>
  <property fmtid="{D5CDD505-2E9C-101B-9397-08002B2CF9AE}" pid="9" name="Issue">
    <vt:lpwstr>x</vt:lpwstr>
  </property>
  <property fmtid="{D5CDD505-2E9C-101B-9397-08002B2CF9AE}" pid="10" name="InfCode">
    <vt:lpwstr>xxxx</vt:lpwstr>
  </property>
  <property fmtid="{D5CDD505-2E9C-101B-9397-08002B2CF9AE}" pid="11" name="GrammarlyDocumentId">
    <vt:lpwstr>5f5f63c6-93a7-42c2-a537-c3d2592dc68f</vt:lpwstr>
  </property>
</Properties>
</file>